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371" w:rsidRPr="00B64309" w:rsidRDefault="00335371" w:rsidP="00CD36B2">
      <w:pPr>
        <w:jc w:val="both"/>
        <w:rPr>
          <w:sz w:val="28"/>
          <w:szCs w:val="28"/>
        </w:rPr>
      </w:pPr>
      <w:r w:rsidRPr="00507FEA">
        <w:rPr>
          <w:sz w:val="28"/>
          <w:szCs w:val="28"/>
        </w:rPr>
        <w:t xml:space="preserve">  </w:t>
      </w:r>
      <w:r w:rsidR="008D1CB9">
        <w:rPr>
          <w:sz w:val="28"/>
          <w:szCs w:val="28"/>
        </w:rPr>
        <w:t xml:space="preserve">  </w:t>
      </w:r>
    </w:p>
    <w:p w:rsidR="00594F82" w:rsidRPr="00B64309" w:rsidRDefault="00594F82" w:rsidP="00594F82">
      <w:pPr>
        <w:jc w:val="center"/>
        <w:rPr>
          <w:b/>
          <w:bCs/>
          <w:sz w:val="28"/>
          <w:szCs w:val="28"/>
        </w:rPr>
      </w:pPr>
      <w:r w:rsidRPr="00B64309">
        <w:rPr>
          <w:b/>
          <w:bCs/>
          <w:sz w:val="28"/>
          <w:szCs w:val="28"/>
        </w:rPr>
        <w:t>Архангельская область</w:t>
      </w:r>
    </w:p>
    <w:p w:rsidR="00594F82" w:rsidRPr="00B64309" w:rsidRDefault="00594F82" w:rsidP="00594F82">
      <w:pPr>
        <w:jc w:val="center"/>
        <w:rPr>
          <w:b/>
          <w:bCs/>
          <w:sz w:val="28"/>
          <w:szCs w:val="28"/>
        </w:rPr>
      </w:pPr>
    </w:p>
    <w:p w:rsidR="00594F82" w:rsidRPr="00B64309" w:rsidRDefault="00594F82" w:rsidP="00594F82">
      <w:pPr>
        <w:jc w:val="center"/>
        <w:rPr>
          <w:b/>
          <w:bCs/>
          <w:sz w:val="28"/>
          <w:szCs w:val="28"/>
        </w:rPr>
      </w:pPr>
      <w:r w:rsidRPr="00B64309">
        <w:rPr>
          <w:b/>
          <w:bCs/>
          <w:sz w:val="28"/>
          <w:szCs w:val="28"/>
        </w:rPr>
        <w:t>Муниципальное образование</w:t>
      </w:r>
    </w:p>
    <w:p w:rsidR="00594F82" w:rsidRPr="00B64309" w:rsidRDefault="00594F82" w:rsidP="00594F82">
      <w:pPr>
        <w:jc w:val="center"/>
        <w:rPr>
          <w:b/>
          <w:bCs/>
          <w:sz w:val="28"/>
          <w:szCs w:val="28"/>
        </w:rPr>
      </w:pPr>
      <w:r w:rsidRPr="00B64309">
        <w:rPr>
          <w:b/>
          <w:bCs/>
          <w:sz w:val="28"/>
          <w:szCs w:val="28"/>
        </w:rPr>
        <w:t xml:space="preserve"> «Шенкурский муниципальный район»</w:t>
      </w:r>
    </w:p>
    <w:p w:rsidR="00594F82" w:rsidRPr="00B64309" w:rsidRDefault="00594F82" w:rsidP="008D1CB9">
      <w:pPr>
        <w:rPr>
          <w:b/>
          <w:bCs/>
          <w:sz w:val="28"/>
          <w:szCs w:val="28"/>
        </w:rPr>
      </w:pPr>
    </w:p>
    <w:p w:rsidR="00594F82" w:rsidRPr="00B64309" w:rsidRDefault="00594F82" w:rsidP="00594F82">
      <w:pPr>
        <w:jc w:val="center"/>
        <w:rPr>
          <w:b/>
          <w:bCs/>
          <w:sz w:val="28"/>
          <w:szCs w:val="28"/>
        </w:rPr>
      </w:pPr>
      <w:r w:rsidRPr="00B64309">
        <w:rPr>
          <w:b/>
          <w:bCs/>
          <w:sz w:val="28"/>
          <w:szCs w:val="28"/>
        </w:rPr>
        <w:t>Администрация муниципального образования</w:t>
      </w:r>
    </w:p>
    <w:p w:rsidR="00E262A4" w:rsidRPr="00B64309" w:rsidRDefault="00594F82" w:rsidP="00E262A4">
      <w:pPr>
        <w:jc w:val="center"/>
        <w:rPr>
          <w:b/>
          <w:bCs/>
          <w:sz w:val="28"/>
          <w:szCs w:val="28"/>
        </w:rPr>
      </w:pPr>
      <w:r w:rsidRPr="00B64309">
        <w:rPr>
          <w:b/>
          <w:bCs/>
          <w:sz w:val="28"/>
          <w:szCs w:val="28"/>
        </w:rPr>
        <w:t>«Шенкурский муниципальный район»</w:t>
      </w:r>
    </w:p>
    <w:p w:rsidR="00594F82" w:rsidRPr="00B64309" w:rsidRDefault="00594F82" w:rsidP="00594F82">
      <w:pPr>
        <w:jc w:val="center"/>
        <w:rPr>
          <w:b/>
          <w:bCs/>
          <w:sz w:val="28"/>
          <w:szCs w:val="28"/>
        </w:rPr>
      </w:pPr>
    </w:p>
    <w:p w:rsidR="00594F82" w:rsidRPr="00B64309" w:rsidRDefault="00FA59A1" w:rsidP="00594F82">
      <w:pPr>
        <w:jc w:val="center"/>
        <w:rPr>
          <w:b/>
          <w:bCs/>
          <w:sz w:val="28"/>
          <w:szCs w:val="28"/>
        </w:rPr>
      </w:pPr>
      <w:r w:rsidRPr="00B64309">
        <w:rPr>
          <w:b/>
          <w:bCs/>
          <w:sz w:val="28"/>
          <w:szCs w:val="28"/>
        </w:rPr>
        <w:t>П О С Т А Н О В Л Е Н И Е</w:t>
      </w:r>
    </w:p>
    <w:p w:rsidR="00FA59A1" w:rsidRPr="00B64309" w:rsidRDefault="00FA59A1" w:rsidP="00FA59A1">
      <w:pPr>
        <w:rPr>
          <w:b/>
          <w:bCs/>
          <w:sz w:val="28"/>
          <w:szCs w:val="28"/>
        </w:rPr>
      </w:pPr>
    </w:p>
    <w:p w:rsidR="00594F82" w:rsidRPr="00B64309" w:rsidRDefault="00594F82" w:rsidP="001840D1">
      <w:pPr>
        <w:jc w:val="center"/>
        <w:rPr>
          <w:sz w:val="28"/>
          <w:szCs w:val="28"/>
        </w:rPr>
      </w:pPr>
      <w:r w:rsidRPr="00B64309">
        <w:rPr>
          <w:sz w:val="28"/>
          <w:szCs w:val="28"/>
        </w:rPr>
        <w:t>«</w:t>
      </w:r>
      <w:r w:rsidR="00F974B3">
        <w:rPr>
          <w:sz w:val="28"/>
          <w:szCs w:val="28"/>
        </w:rPr>
        <w:t>29</w:t>
      </w:r>
      <w:r w:rsidR="0083089C" w:rsidRPr="00B64309">
        <w:rPr>
          <w:sz w:val="28"/>
          <w:szCs w:val="28"/>
        </w:rPr>
        <w:t>»</w:t>
      </w:r>
      <w:r w:rsidR="00B64309">
        <w:rPr>
          <w:sz w:val="28"/>
          <w:szCs w:val="28"/>
        </w:rPr>
        <w:t xml:space="preserve"> </w:t>
      </w:r>
      <w:r w:rsidR="00F974B3">
        <w:rPr>
          <w:sz w:val="28"/>
          <w:szCs w:val="28"/>
        </w:rPr>
        <w:t>марта</w:t>
      </w:r>
      <w:r w:rsidR="00A57227" w:rsidRPr="00B64309">
        <w:rPr>
          <w:sz w:val="28"/>
          <w:szCs w:val="28"/>
        </w:rPr>
        <w:t xml:space="preserve"> </w:t>
      </w:r>
      <w:r w:rsidR="00B64309">
        <w:rPr>
          <w:sz w:val="28"/>
          <w:szCs w:val="28"/>
        </w:rPr>
        <w:t xml:space="preserve"> </w:t>
      </w:r>
      <w:r w:rsidR="00FD5A6F" w:rsidRPr="00B64309">
        <w:rPr>
          <w:sz w:val="28"/>
          <w:szCs w:val="28"/>
        </w:rPr>
        <w:t xml:space="preserve"> </w:t>
      </w:r>
      <w:r w:rsidR="001A66A4" w:rsidRPr="00B64309">
        <w:rPr>
          <w:sz w:val="28"/>
          <w:szCs w:val="28"/>
        </w:rPr>
        <w:t xml:space="preserve"> </w:t>
      </w:r>
      <w:r w:rsidR="00FD5A6F" w:rsidRPr="00B64309">
        <w:rPr>
          <w:sz w:val="28"/>
          <w:szCs w:val="28"/>
        </w:rPr>
        <w:t>2019</w:t>
      </w:r>
      <w:r w:rsidR="00DB0621" w:rsidRPr="00B64309">
        <w:rPr>
          <w:sz w:val="28"/>
          <w:szCs w:val="28"/>
        </w:rPr>
        <w:t xml:space="preserve"> </w:t>
      </w:r>
      <w:r w:rsidR="00EA4A20" w:rsidRPr="00B64309">
        <w:rPr>
          <w:sz w:val="28"/>
          <w:szCs w:val="28"/>
        </w:rPr>
        <w:t>года  №</w:t>
      </w:r>
      <w:r w:rsidR="00FD5A6F" w:rsidRPr="00B64309">
        <w:rPr>
          <w:sz w:val="28"/>
          <w:szCs w:val="28"/>
        </w:rPr>
        <w:t xml:space="preserve"> </w:t>
      </w:r>
      <w:r w:rsidR="00EA4A20" w:rsidRPr="00B64309">
        <w:rPr>
          <w:sz w:val="28"/>
          <w:szCs w:val="28"/>
        </w:rPr>
        <w:t xml:space="preserve"> </w:t>
      </w:r>
      <w:r w:rsidR="00F974B3">
        <w:rPr>
          <w:sz w:val="28"/>
          <w:szCs w:val="28"/>
        </w:rPr>
        <w:t>202</w:t>
      </w:r>
      <w:r w:rsidR="00B64309">
        <w:rPr>
          <w:sz w:val="28"/>
          <w:szCs w:val="28"/>
        </w:rPr>
        <w:t>-па</w:t>
      </w:r>
    </w:p>
    <w:p w:rsidR="00FA59A1" w:rsidRPr="00B64309" w:rsidRDefault="00FA59A1" w:rsidP="008D1CB9">
      <w:pPr>
        <w:rPr>
          <w:sz w:val="28"/>
          <w:szCs w:val="28"/>
        </w:rPr>
      </w:pPr>
    </w:p>
    <w:p w:rsidR="00594F82" w:rsidRPr="00B64309" w:rsidRDefault="00594F82" w:rsidP="008D1CB9">
      <w:pPr>
        <w:tabs>
          <w:tab w:val="left" w:pos="4125"/>
        </w:tabs>
        <w:rPr>
          <w:sz w:val="28"/>
          <w:szCs w:val="28"/>
        </w:rPr>
      </w:pPr>
      <w:r w:rsidRPr="00B64309">
        <w:rPr>
          <w:sz w:val="28"/>
          <w:szCs w:val="28"/>
        </w:rPr>
        <w:tab/>
        <w:t>г. Шенкурск</w:t>
      </w:r>
    </w:p>
    <w:p w:rsidR="00594F82" w:rsidRPr="00B64309" w:rsidRDefault="008D1CB9" w:rsidP="00594F82">
      <w:pPr>
        <w:tabs>
          <w:tab w:val="left" w:pos="4125"/>
        </w:tabs>
        <w:jc w:val="center"/>
        <w:rPr>
          <w:sz w:val="28"/>
          <w:szCs w:val="28"/>
        </w:rPr>
      </w:pPr>
      <w:r w:rsidRPr="00B64309">
        <w:rPr>
          <w:sz w:val="28"/>
          <w:szCs w:val="28"/>
        </w:rPr>
        <w:t xml:space="preserve">  </w:t>
      </w:r>
    </w:p>
    <w:p w:rsidR="00594F82" w:rsidRPr="00B64309" w:rsidRDefault="000A5891" w:rsidP="008D1CB9">
      <w:pPr>
        <w:tabs>
          <w:tab w:val="left" w:pos="4125"/>
        </w:tabs>
        <w:jc w:val="center"/>
        <w:rPr>
          <w:b/>
          <w:bCs/>
          <w:sz w:val="28"/>
          <w:szCs w:val="28"/>
        </w:rPr>
      </w:pPr>
      <w:r w:rsidRPr="00B64309">
        <w:rPr>
          <w:b/>
          <w:bCs/>
          <w:sz w:val="28"/>
          <w:szCs w:val="28"/>
        </w:rPr>
        <w:t xml:space="preserve">              </w:t>
      </w:r>
      <w:r w:rsidR="00594F82" w:rsidRPr="00B64309">
        <w:rPr>
          <w:b/>
          <w:bCs/>
          <w:sz w:val="28"/>
          <w:szCs w:val="28"/>
        </w:rPr>
        <w:t>О внесении изменений</w:t>
      </w:r>
      <w:r w:rsidRPr="00B64309">
        <w:rPr>
          <w:b/>
          <w:bCs/>
          <w:sz w:val="28"/>
          <w:szCs w:val="28"/>
        </w:rPr>
        <w:t xml:space="preserve"> и дополнений</w:t>
      </w:r>
      <w:r w:rsidR="00594F82" w:rsidRPr="00B64309">
        <w:rPr>
          <w:b/>
          <w:bCs/>
          <w:sz w:val="28"/>
          <w:szCs w:val="28"/>
        </w:rPr>
        <w:t xml:space="preserve"> в постановление администрации МО «Шенк</w:t>
      </w:r>
      <w:r w:rsidR="00491221" w:rsidRPr="00B64309">
        <w:rPr>
          <w:b/>
          <w:bCs/>
          <w:sz w:val="28"/>
          <w:szCs w:val="28"/>
        </w:rPr>
        <w:t>урский муниципальный район» от 26</w:t>
      </w:r>
      <w:r w:rsidR="00594F82" w:rsidRPr="00B64309">
        <w:rPr>
          <w:b/>
          <w:bCs/>
          <w:sz w:val="28"/>
          <w:szCs w:val="28"/>
        </w:rPr>
        <w:t>.10.201</w:t>
      </w:r>
      <w:r w:rsidR="00491221" w:rsidRPr="00B64309">
        <w:rPr>
          <w:b/>
          <w:bCs/>
          <w:sz w:val="28"/>
          <w:szCs w:val="28"/>
        </w:rPr>
        <w:t>8</w:t>
      </w:r>
      <w:r w:rsidR="00594F82" w:rsidRPr="00B64309">
        <w:rPr>
          <w:b/>
          <w:bCs/>
          <w:sz w:val="28"/>
          <w:szCs w:val="28"/>
        </w:rPr>
        <w:t xml:space="preserve"> № </w:t>
      </w:r>
      <w:r w:rsidR="00491221" w:rsidRPr="00B64309">
        <w:rPr>
          <w:b/>
          <w:bCs/>
          <w:sz w:val="28"/>
          <w:szCs w:val="28"/>
        </w:rPr>
        <w:t>726-па</w:t>
      </w:r>
      <w:r w:rsidR="00594F82" w:rsidRPr="00B64309">
        <w:rPr>
          <w:b/>
          <w:bCs/>
          <w:sz w:val="28"/>
          <w:szCs w:val="28"/>
        </w:rPr>
        <w:t xml:space="preserve"> </w:t>
      </w:r>
    </w:p>
    <w:p w:rsidR="00FA59A1" w:rsidRPr="00B64309" w:rsidRDefault="00FA59A1" w:rsidP="006F45C0">
      <w:pPr>
        <w:tabs>
          <w:tab w:val="left" w:pos="4125"/>
        </w:tabs>
        <w:rPr>
          <w:b/>
          <w:bCs/>
          <w:sz w:val="28"/>
          <w:szCs w:val="28"/>
        </w:rPr>
      </w:pPr>
    </w:p>
    <w:p w:rsidR="00594F82" w:rsidRDefault="00594F82" w:rsidP="00B64309">
      <w:pPr>
        <w:ind w:firstLine="709"/>
        <w:jc w:val="both"/>
        <w:rPr>
          <w:b/>
          <w:bCs/>
          <w:sz w:val="28"/>
          <w:szCs w:val="28"/>
        </w:rPr>
      </w:pPr>
      <w:r w:rsidRPr="00B64309">
        <w:rPr>
          <w:sz w:val="28"/>
          <w:szCs w:val="28"/>
        </w:rPr>
        <w:t>В соответствии</w:t>
      </w:r>
      <w:r w:rsidR="00727343" w:rsidRPr="00B64309">
        <w:rPr>
          <w:sz w:val="28"/>
          <w:szCs w:val="28"/>
        </w:rPr>
        <w:t xml:space="preserve"> с </w:t>
      </w:r>
      <w:r w:rsidRPr="00B64309">
        <w:rPr>
          <w:sz w:val="28"/>
          <w:szCs w:val="28"/>
        </w:rPr>
        <w:t>Порядком разработки и реализации муниципальных программ МО «Шенкурский муниципальный район»</w:t>
      </w:r>
      <w:r w:rsidR="00440FCC" w:rsidRPr="00B64309">
        <w:rPr>
          <w:sz w:val="28"/>
          <w:szCs w:val="28"/>
        </w:rPr>
        <w:t xml:space="preserve"> </w:t>
      </w:r>
      <w:r w:rsidRPr="00B64309">
        <w:rPr>
          <w:sz w:val="28"/>
          <w:szCs w:val="28"/>
        </w:rPr>
        <w:t>и</w:t>
      </w:r>
      <w:r w:rsidR="006D35F8" w:rsidRPr="00B64309">
        <w:rPr>
          <w:sz w:val="28"/>
          <w:szCs w:val="28"/>
        </w:rPr>
        <w:t xml:space="preserve"> МО «Шенкурское», утвержденным постановлением </w:t>
      </w:r>
      <w:r w:rsidRPr="00B64309">
        <w:rPr>
          <w:sz w:val="28"/>
          <w:szCs w:val="28"/>
        </w:rPr>
        <w:t>администрации</w:t>
      </w:r>
      <w:r w:rsidR="006D35F8" w:rsidRPr="00B64309">
        <w:rPr>
          <w:sz w:val="28"/>
          <w:szCs w:val="28"/>
        </w:rPr>
        <w:t xml:space="preserve"> МО «Шенкурский</w:t>
      </w:r>
      <w:r w:rsidR="00727343" w:rsidRPr="00B64309">
        <w:rPr>
          <w:sz w:val="28"/>
          <w:szCs w:val="28"/>
        </w:rPr>
        <w:t xml:space="preserve"> </w:t>
      </w:r>
      <w:r w:rsidRPr="00B64309">
        <w:rPr>
          <w:sz w:val="28"/>
          <w:szCs w:val="28"/>
        </w:rPr>
        <w:t>муниципальный район» от 29.12.2016г. №1185-па</w:t>
      </w:r>
      <w:r w:rsidR="00440FCC" w:rsidRPr="00B64309">
        <w:rPr>
          <w:sz w:val="28"/>
          <w:szCs w:val="28"/>
        </w:rPr>
        <w:t>,</w:t>
      </w:r>
      <w:r w:rsidRPr="00B64309">
        <w:rPr>
          <w:sz w:val="28"/>
          <w:szCs w:val="28"/>
        </w:rPr>
        <w:t xml:space="preserve"> и в связи с уточнением</w:t>
      </w:r>
      <w:r w:rsidR="00596CE6" w:rsidRPr="00B64309">
        <w:rPr>
          <w:sz w:val="28"/>
          <w:szCs w:val="28"/>
        </w:rPr>
        <w:t xml:space="preserve"> </w:t>
      </w:r>
      <w:r w:rsidRPr="00B64309">
        <w:rPr>
          <w:sz w:val="28"/>
          <w:szCs w:val="28"/>
        </w:rPr>
        <w:t xml:space="preserve"> объемов финансирования муниципальной программы МО «Шенкурское» «Улучшение эксплуатационного состояния автомобильных дорог  улично-дорожной сети и повышение уровня </w:t>
      </w:r>
      <w:r w:rsidR="00BF043E" w:rsidRPr="00B64309">
        <w:rPr>
          <w:sz w:val="28"/>
          <w:szCs w:val="28"/>
        </w:rPr>
        <w:t xml:space="preserve">безопасности дорожного движения </w:t>
      </w:r>
      <w:r w:rsidRPr="00B64309">
        <w:rPr>
          <w:sz w:val="28"/>
          <w:szCs w:val="28"/>
        </w:rPr>
        <w:t>на те</w:t>
      </w:r>
      <w:r w:rsidR="004E548B" w:rsidRPr="00B64309">
        <w:rPr>
          <w:sz w:val="28"/>
          <w:szCs w:val="28"/>
        </w:rPr>
        <w:t xml:space="preserve">рритории МО «Шенкурское» </w:t>
      </w:r>
      <w:r w:rsidR="00727343" w:rsidRPr="00B64309">
        <w:rPr>
          <w:sz w:val="28"/>
          <w:szCs w:val="28"/>
        </w:rPr>
        <w:t xml:space="preserve"> </w:t>
      </w:r>
      <w:r w:rsidR="004E548B" w:rsidRPr="00B64309">
        <w:rPr>
          <w:sz w:val="28"/>
          <w:szCs w:val="28"/>
        </w:rPr>
        <w:t>на 2019-2021</w:t>
      </w:r>
      <w:r w:rsidRPr="00B64309">
        <w:rPr>
          <w:sz w:val="28"/>
          <w:szCs w:val="28"/>
        </w:rPr>
        <w:t xml:space="preserve"> годы», утверждённой </w:t>
      </w:r>
      <w:r w:rsidR="00727343" w:rsidRPr="00B64309">
        <w:rPr>
          <w:sz w:val="28"/>
          <w:szCs w:val="28"/>
        </w:rPr>
        <w:t xml:space="preserve">постановлением администрации МО </w:t>
      </w:r>
      <w:r w:rsidRPr="00B64309">
        <w:rPr>
          <w:sz w:val="28"/>
          <w:szCs w:val="28"/>
        </w:rPr>
        <w:t>«Шенкурский муниципальный</w:t>
      </w:r>
      <w:r w:rsidR="00727343" w:rsidRPr="00B64309">
        <w:rPr>
          <w:sz w:val="28"/>
          <w:szCs w:val="28"/>
        </w:rPr>
        <w:t xml:space="preserve"> </w:t>
      </w:r>
      <w:r w:rsidRPr="00B64309">
        <w:rPr>
          <w:sz w:val="28"/>
          <w:szCs w:val="28"/>
        </w:rPr>
        <w:t>район</w:t>
      </w:r>
      <w:r w:rsidR="00874A5F" w:rsidRPr="00B64309">
        <w:rPr>
          <w:sz w:val="28"/>
          <w:szCs w:val="28"/>
        </w:rPr>
        <w:t xml:space="preserve"> </w:t>
      </w:r>
      <w:r w:rsidRPr="00B64309">
        <w:rPr>
          <w:sz w:val="28"/>
          <w:szCs w:val="28"/>
        </w:rPr>
        <w:t>» от</w:t>
      </w:r>
      <w:r w:rsidR="00874A5F" w:rsidRPr="00B64309">
        <w:rPr>
          <w:sz w:val="28"/>
          <w:szCs w:val="28"/>
        </w:rPr>
        <w:t xml:space="preserve"> </w:t>
      </w:r>
      <w:r w:rsidR="004E548B" w:rsidRPr="00B64309">
        <w:rPr>
          <w:sz w:val="28"/>
          <w:szCs w:val="28"/>
        </w:rPr>
        <w:t xml:space="preserve"> 26.10.2018</w:t>
      </w:r>
      <w:r w:rsidRPr="00B64309">
        <w:rPr>
          <w:sz w:val="28"/>
          <w:szCs w:val="28"/>
        </w:rPr>
        <w:t xml:space="preserve"> </w:t>
      </w:r>
      <w:r w:rsidR="00874A5F" w:rsidRPr="00B64309">
        <w:rPr>
          <w:sz w:val="28"/>
          <w:szCs w:val="28"/>
        </w:rPr>
        <w:t xml:space="preserve"> </w:t>
      </w:r>
      <w:r w:rsidRPr="00B64309">
        <w:rPr>
          <w:sz w:val="28"/>
          <w:szCs w:val="28"/>
        </w:rPr>
        <w:t>года</w:t>
      </w:r>
      <w:r w:rsidR="00874A5F" w:rsidRPr="00B64309">
        <w:rPr>
          <w:sz w:val="28"/>
          <w:szCs w:val="28"/>
        </w:rPr>
        <w:t xml:space="preserve">  </w:t>
      </w:r>
      <w:r w:rsidRPr="00B64309">
        <w:rPr>
          <w:sz w:val="28"/>
          <w:szCs w:val="28"/>
        </w:rPr>
        <w:t xml:space="preserve"> №</w:t>
      </w:r>
      <w:r w:rsidR="00874A5F" w:rsidRPr="00B64309">
        <w:rPr>
          <w:sz w:val="28"/>
          <w:szCs w:val="28"/>
        </w:rPr>
        <w:t xml:space="preserve"> </w:t>
      </w:r>
      <w:r w:rsidR="00727343" w:rsidRPr="00B64309">
        <w:rPr>
          <w:sz w:val="28"/>
          <w:szCs w:val="28"/>
        </w:rPr>
        <w:t xml:space="preserve"> </w:t>
      </w:r>
      <w:r w:rsidR="004E548B" w:rsidRPr="00B64309">
        <w:rPr>
          <w:sz w:val="28"/>
          <w:szCs w:val="28"/>
        </w:rPr>
        <w:t>726-па</w:t>
      </w:r>
      <w:r w:rsidRPr="00B64309">
        <w:rPr>
          <w:sz w:val="28"/>
          <w:szCs w:val="28"/>
        </w:rPr>
        <w:t>,</w:t>
      </w:r>
      <w:r w:rsidR="00727343" w:rsidRPr="00B64309">
        <w:rPr>
          <w:sz w:val="28"/>
          <w:szCs w:val="28"/>
        </w:rPr>
        <w:t xml:space="preserve"> </w:t>
      </w:r>
      <w:r w:rsidRPr="00B64309">
        <w:rPr>
          <w:sz w:val="28"/>
          <w:szCs w:val="28"/>
        </w:rPr>
        <w:t xml:space="preserve"> администрация </w:t>
      </w:r>
      <w:r w:rsidR="00B64309">
        <w:rPr>
          <w:b/>
          <w:bCs/>
          <w:sz w:val="28"/>
          <w:szCs w:val="28"/>
        </w:rPr>
        <w:t xml:space="preserve"> </w:t>
      </w:r>
      <w:r w:rsidR="00B64309" w:rsidRPr="00B64309">
        <w:rPr>
          <w:bCs/>
          <w:sz w:val="28"/>
          <w:szCs w:val="28"/>
        </w:rPr>
        <w:t>МО « Шенкурский муниципальный район»</w:t>
      </w:r>
      <w:r w:rsidR="00B64309">
        <w:rPr>
          <w:bCs/>
          <w:sz w:val="28"/>
          <w:szCs w:val="28"/>
        </w:rPr>
        <w:t xml:space="preserve"> </w:t>
      </w:r>
      <w:r w:rsidR="00874A5F" w:rsidRPr="00B64309">
        <w:rPr>
          <w:b/>
          <w:bCs/>
          <w:sz w:val="28"/>
          <w:szCs w:val="28"/>
        </w:rPr>
        <w:t>п о с т а н о в л я е т :</w:t>
      </w:r>
      <w:r w:rsidRPr="00B64309">
        <w:rPr>
          <w:b/>
          <w:bCs/>
          <w:sz w:val="28"/>
          <w:szCs w:val="28"/>
        </w:rPr>
        <w:t xml:space="preserve"> </w:t>
      </w:r>
    </w:p>
    <w:p w:rsidR="00B64309" w:rsidRPr="00B64309" w:rsidRDefault="00B64309" w:rsidP="00B64309">
      <w:pPr>
        <w:ind w:firstLine="709"/>
        <w:jc w:val="both"/>
        <w:rPr>
          <w:bCs/>
          <w:sz w:val="28"/>
          <w:szCs w:val="28"/>
        </w:rPr>
      </w:pPr>
    </w:p>
    <w:p w:rsidR="00594F82" w:rsidRPr="00B64309" w:rsidRDefault="00594F82" w:rsidP="00594F82">
      <w:pPr>
        <w:ind w:firstLine="709"/>
        <w:jc w:val="both"/>
        <w:rPr>
          <w:sz w:val="28"/>
          <w:szCs w:val="28"/>
        </w:rPr>
      </w:pPr>
      <w:r w:rsidRPr="00B64309">
        <w:rPr>
          <w:sz w:val="28"/>
          <w:szCs w:val="28"/>
        </w:rPr>
        <w:t>1.</w:t>
      </w:r>
      <w:r w:rsidRPr="00B64309">
        <w:rPr>
          <w:sz w:val="28"/>
          <w:szCs w:val="28"/>
        </w:rPr>
        <w:tab/>
        <w:t>В муниципальную программу 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</w:t>
      </w:r>
      <w:r w:rsidR="004E548B" w:rsidRPr="00B64309">
        <w:rPr>
          <w:sz w:val="28"/>
          <w:szCs w:val="28"/>
        </w:rPr>
        <w:t>рритории МО «Шенкурское» на 2019-2021</w:t>
      </w:r>
      <w:r w:rsidRPr="00B64309">
        <w:rPr>
          <w:sz w:val="28"/>
          <w:szCs w:val="28"/>
        </w:rPr>
        <w:t xml:space="preserve"> годы» внести следующие изменения:</w:t>
      </w:r>
    </w:p>
    <w:p w:rsidR="00170186" w:rsidRPr="00B64309" w:rsidRDefault="00170186" w:rsidP="00170186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64309">
        <w:rPr>
          <w:sz w:val="28"/>
          <w:szCs w:val="28"/>
        </w:rPr>
        <w:t>1.1. Паспорт муниципальной программы 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 изложить в но</w:t>
      </w:r>
      <w:r w:rsidR="004C68B9" w:rsidRPr="00B64309">
        <w:rPr>
          <w:sz w:val="28"/>
          <w:szCs w:val="28"/>
        </w:rPr>
        <w:t>вой редакции согласно П</w:t>
      </w:r>
      <w:r w:rsidR="0017022A" w:rsidRPr="00B64309">
        <w:rPr>
          <w:sz w:val="28"/>
          <w:szCs w:val="28"/>
        </w:rPr>
        <w:t>риложению</w:t>
      </w:r>
      <w:r w:rsidRPr="00B64309">
        <w:rPr>
          <w:sz w:val="28"/>
          <w:szCs w:val="28"/>
        </w:rPr>
        <w:t xml:space="preserve"> 1 к настоящему постановлению.</w:t>
      </w:r>
    </w:p>
    <w:p w:rsidR="00431C22" w:rsidRPr="00B64309" w:rsidRDefault="00170186" w:rsidP="00431C2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64309">
        <w:rPr>
          <w:sz w:val="28"/>
          <w:szCs w:val="28"/>
        </w:rPr>
        <w:t>1.2.</w:t>
      </w:r>
      <w:r w:rsidR="00431C22" w:rsidRPr="00B64309">
        <w:rPr>
          <w:sz w:val="28"/>
          <w:szCs w:val="28"/>
        </w:rPr>
        <w:t xml:space="preserve"> Приложение №2 к муниципальной программе МО «Шенкурское» «Улучшение эксплуатационного состояния автомобильных дорог  улично-дорожной сети и повышение уровня безопасности дорожного движения на территории МО «Шенкурское» на 2019-2021 годы» изложить  в новой редакции согласно Приложению 2 к настоящему постановлению.</w:t>
      </w:r>
    </w:p>
    <w:p w:rsidR="00594F82" w:rsidRPr="00B64309" w:rsidRDefault="00431C22" w:rsidP="00B64309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B64309">
        <w:rPr>
          <w:sz w:val="28"/>
          <w:szCs w:val="28"/>
        </w:rPr>
        <w:t>1.3.</w:t>
      </w:r>
      <w:r w:rsidRPr="00B64309">
        <w:rPr>
          <w:sz w:val="28"/>
          <w:szCs w:val="28"/>
        </w:rPr>
        <w:tab/>
        <w:t xml:space="preserve">Приложение №3 к муниципальной программе 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</w:t>
      </w:r>
      <w:r w:rsidRPr="00B64309">
        <w:rPr>
          <w:sz w:val="28"/>
          <w:szCs w:val="28"/>
        </w:rPr>
        <w:lastRenderedPageBreak/>
        <w:t>территории МО «Шенкурское» на 2019-2021 годы» изложить в новой редакции согласно Приложению 3 к настоящему постановлению.</w:t>
      </w:r>
    </w:p>
    <w:p w:rsidR="008D1CB9" w:rsidRPr="00B64309" w:rsidRDefault="00594F82" w:rsidP="006F45C0">
      <w:pPr>
        <w:ind w:firstLine="720"/>
        <w:jc w:val="both"/>
        <w:rPr>
          <w:sz w:val="28"/>
          <w:szCs w:val="28"/>
        </w:rPr>
      </w:pPr>
      <w:r w:rsidRPr="00B64309">
        <w:rPr>
          <w:sz w:val="28"/>
          <w:szCs w:val="28"/>
        </w:rPr>
        <w:t>2.</w:t>
      </w:r>
      <w:r w:rsidRPr="00B64309">
        <w:rPr>
          <w:sz w:val="28"/>
          <w:szCs w:val="28"/>
        </w:rPr>
        <w:tab/>
        <w:t>Настоящее постановление вступает в силу со дня его официального опубликования</w:t>
      </w:r>
      <w:r w:rsidR="001E1C73" w:rsidRPr="00B64309">
        <w:rPr>
          <w:sz w:val="28"/>
          <w:szCs w:val="28"/>
        </w:rPr>
        <w:t>.</w:t>
      </w:r>
    </w:p>
    <w:p w:rsidR="00440FCC" w:rsidRPr="00B64309" w:rsidRDefault="00440FCC" w:rsidP="00874A5F">
      <w:pPr>
        <w:jc w:val="both"/>
        <w:rPr>
          <w:sz w:val="28"/>
          <w:szCs w:val="28"/>
        </w:rPr>
      </w:pPr>
    </w:p>
    <w:p w:rsidR="001E1C73" w:rsidRPr="00B64309" w:rsidRDefault="00727343" w:rsidP="00440FCC">
      <w:pPr>
        <w:jc w:val="both"/>
        <w:rPr>
          <w:sz w:val="28"/>
          <w:szCs w:val="28"/>
        </w:rPr>
      </w:pPr>
      <w:r w:rsidRPr="00B64309">
        <w:rPr>
          <w:sz w:val="28"/>
          <w:szCs w:val="28"/>
        </w:rPr>
        <w:t xml:space="preserve">  </w:t>
      </w:r>
      <w:r w:rsidR="00431C22" w:rsidRPr="00B64309">
        <w:rPr>
          <w:sz w:val="28"/>
          <w:szCs w:val="28"/>
        </w:rPr>
        <w:t xml:space="preserve"> Глава муниципального образования</w:t>
      </w:r>
      <w:r w:rsidRPr="00B64309">
        <w:rPr>
          <w:sz w:val="28"/>
          <w:szCs w:val="28"/>
        </w:rPr>
        <w:t xml:space="preserve"> </w:t>
      </w:r>
    </w:p>
    <w:p w:rsidR="004D1AC1" w:rsidRPr="00B64309" w:rsidRDefault="008D1CB9" w:rsidP="00440FCC">
      <w:pPr>
        <w:jc w:val="both"/>
        <w:rPr>
          <w:sz w:val="28"/>
          <w:szCs w:val="28"/>
        </w:rPr>
      </w:pPr>
      <w:r w:rsidRPr="00B64309">
        <w:rPr>
          <w:sz w:val="28"/>
          <w:szCs w:val="28"/>
        </w:rPr>
        <w:t>«Шенкурский муниципальный район»</w:t>
      </w:r>
      <w:r w:rsidR="00292897" w:rsidRPr="00B64309">
        <w:rPr>
          <w:sz w:val="28"/>
          <w:szCs w:val="28"/>
        </w:rPr>
        <w:t xml:space="preserve">                    </w:t>
      </w:r>
      <w:r w:rsidR="00B64309">
        <w:rPr>
          <w:sz w:val="28"/>
          <w:szCs w:val="28"/>
        </w:rPr>
        <w:t xml:space="preserve">                    </w:t>
      </w:r>
      <w:r w:rsidR="00431C22" w:rsidRPr="00B64309">
        <w:rPr>
          <w:sz w:val="28"/>
          <w:szCs w:val="28"/>
        </w:rPr>
        <w:t xml:space="preserve">    С.В. Смирнов</w:t>
      </w:r>
    </w:p>
    <w:p w:rsidR="008D1CB9" w:rsidRPr="00596CE6" w:rsidRDefault="008D1CB9" w:rsidP="00440FCC">
      <w:pPr>
        <w:jc w:val="both"/>
      </w:pPr>
    </w:p>
    <w:p w:rsidR="00440FCC" w:rsidRPr="00596CE6" w:rsidRDefault="00440FCC" w:rsidP="00440FCC">
      <w:pPr>
        <w:jc w:val="both"/>
      </w:pPr>
      <w:r w:rsidRPr="00596CE6">
        <w:t xml:space="preserve">      </w:t>
      </w:r>
      <w:r w:rsidR="00874A5F" w:rsidRPr="00596CE6">
        <w:t xml:space="preserve">       </w:t>
      </w:r>
    </w:p>
    <w:p w:rsidR="00440FCC" w:rsidRPr="00596CE6" w:rsidRDefault="00440FCC" w:rsidP="00440FCC">
      <w:pPr>
        <w:ind w:firstLine="720"/>
        <w:jc w:val="both"/>
      </w:pPr>
    </w:p>
    <w:p w:rsidR="00440FCC" w:rsidRPr="00596CE6" w:rsidRDefault="00440FCC" w:rsidP="00440FCC">
      <w:pPr>
        <w:ind w:firstLine="720"/>
        <w:jc w:val="both"/>
      </w:pPr>
    </w:p>
    <w:p w:rsidR="00594F82" w:rsidRPr="00596CE6" w:rsidRDefault="00594F82" w:rsidP="00594F82">
      <w:pPr>
        <w:ind w:left="360"/>
        <w:jc w:val="both"/>
      </w:pPr>
    </w:p>
    <w:p w:rsidR="00335371" w:rsidRPr="00596CE6" w:rsidRDefault="00335371" w:rsidP="00594F82">
      <w:pPr>
        <w:jc w:val="both"/>
      </w:pPr>
    </w:p>
    <w:p w:rsidR="00335371" w:rsidRPr="00596CE6" w:rsidRDefault="00335371" w:rsidP="00CD36B2">
      <w:pPr>
        <w:jc w:val="both"/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280FC0" w:rsidRDefault="00280FC0" w:rsidP="00280FC0">
      <w:pPr>
        <w:ind w:firstLine="5400"/>
        <w:contextualSpacing/>
        <w:jc w:val="right"/>
        <w:rPr>
          <w:color w:val="000000"/>
        </w:rPr>
      </w:pPr>
      <w:r>
        <w:rPr>
          <w:sz w:val="28"/>
          <w:szCs w:val="28"/>
        </w:rPr>
        <w:br w:type="page"/>
      </w:r>
      <w:r>
        <w:rPr>
          <w:color w:val="000000"/>
        </w:rPr>
        <w:lastRenderedPageBreak/>
        <w:t xml:space="preserve">                                              Приложение 1</w:t>
      </w:r>
    </w:p>
    <w:p w:rsidR="00280FC0" w:rsidRDefault="00280FC0" w:rsidP="00280FC0">
      <w:pPr>
        <w:ind w:firstLine="5400"/>
        <w:contextualSpacing/>
        <w:jc w:val="right"/>
        <w:rPr>
          <w:color w:val="000000"/>
        </w:rPr>
      </w:pPr>
      <w:r>
        <w:rPr>
          <w:color w:val="000000"/>
        </w:rPr>
        <w:t xml:space="preserve">          к постановлению администрации</w:t>
      </w:r>
    </w:p>
    <w:p w:rsidR="00280FC0" w:rsidRDefault="00280FC0" w:rsidP="00280FC0">
      <w:pPr>
        <w:ind w:firstLine="4962"/>
        <w:contextualSpacing/>
        <w:jc w:val="right"/>
        <w:rPr>
          <w:color w:val="000000"/>
        </w:rPr>
      </w:pPr>
      <w:r>
        <w:rPr>
          <w:color w:val="000000"/>
        </w:rPr>
        <w:t xml:space="preserve">   МО «Шенкурский муниципальный район»</w:t>
      </w:r>
    </w:p>
    <w:p w:rsidR="00280FC0" w:rsidRDefault="00280FC0" w:rsidP="00280FC0">
      <w:pPr>
        <w:contextualSpacing/>
        <w:jc w:val="right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от «    »                      2019 г. №</w:t>
      </w:r>
    </w:p>
    <w:p w:rsidR="00280FC0" w:rsidRDefault="00280FC0" w:rsidP="00280FC0">
      <w:pPr>
        <w:autoSpaceDE w:val="0"/>
        <w:autoSpaceDN w:val="0"/>
        <w:adjustRightInd w:val="0"/>
        <w:contextualSpacing/>
        <w:outlineLvl w:val="1"/>
      </w:pPr>
    </w:p>
    <w:p w:rsidR="00280FC0" w:rsidRDefault="00280FC0" w:rsidP="00280FC0">
      <w:pPr>
        <w:autoSpaceDE w:val="0"/>
        <w:autoSpaceDN w:val="0"/>
        <w:adjustRightInd w:val="0"/>
        <w:contextualSpacing/>
        <w:jc w:val="center"/>
        <w:outlineLvl w:val="1"/>
        <w:rPr>
          <w:b/>
        </w:rPr>
      </w:pPr>
    </w:p>
    <w:p w:rsidR="00280FC0" w:rsidRDefault="00280FC0" w:rsidP="00280FC0">
      <w:pPr>
        <w:autoSpaceDE w:val="0"/>
        <w:autoSpaceDN w:val="0"/>
        <w:adjustRightInd w:val="0"/>
        <w:contextualSpacing/>
        <w:jc w:val="center"/>
        <w:outlineLvl w:val="1"/>
        <w:rPr>
          <w:b/>
        </w:rPr>
      </w:pPr>
    </w:p>
    <w:p w:rsidR="00280FC0" w:rsidRDefault="00280FC0" w:rsidP="00280FC0">
      <w:pPr>
        <w:autoSpaceDE w:val="0"/>
        <w:autoSpaceDN w:val="0"/>
        <w:adjustRightInd w:val="0"/>
        <w:jc w:val="center"/>
        <w:outlineLvl w:val="1"/>
      </w:pPr>
      <w:r>
        <w:t>Паспорт</w:t>
      </w:r>
    </w:p>
    <w:p w:rsidR="00280FC0" w:rsidRDefault="00280FC0" w:rsidP="00280FC0">
      <w:pPr>
        <w:jc w:val="center"/>
      </w:pPr>
      <w:r>
        <w:t>муниципальной программы 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p w:rsidR="00280FC0" w:rsidRDefault="00280FC0" w:rsidP="00280FC0">
      <w:pPr>
        <w:jc w:val="center"/>
      </w:pPr>
    </w:p>
    <w:tbl>
      <w:tblPr>
        <w:tblW w:w="10200" w:type="dxa"/>
        <w:tblInd w:w="-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267"/>
        <w:gridCol w:w="426"/>
        <w:gridCol w:w="7507"/>
      </w:tblGrid>
      <w:tr w:rsidR="00280FC0" w:rsidTr="00280FC0">
        <w:trPr>
          <w:trHeight w:val="14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Наименование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/>
              <w:jc w:val="both"/>
            </w:pPr>
            <w:r>
              <w:t>муниципальная программа МО «Шенкурское» 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 (далее – муниципальная программа)</w:t>
            </w:r>
          </w:p>
        </w:tc>
      </w:tr>
      <w:tr w:rsidR="00280FC0" w:rsidTr="00280FC0">
        <w:trPr>
          <w:trHeight w:val="11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/>
            </w:pPr>
            <w:r>
              <w:t>Ответственный исполнитель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>
              <w:t>производственный отдел администрации муниципального образования «Шенкурский муниципальный район»</w:t>
            </w:r>
          </w:p>
        </w:tc>
      </w:tr>
      <w:tr w:rsidR="00280FC0" w:rsidTr="00280FC0">
        <w:trPr>
          <w:trHeight w:val="6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>Соисполнители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280FC0" w:rsidTr="00280FC0">
        <w:trPr>
          <w:trHeight w:val="6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Подпрограммы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</w:p>
        </w:tc>
      </w:tr>
      <w:tr w:rsidR="00280FC0" w:rsidTr="00280FC0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>Цели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jc w:val="both"/>
            </w:pPr>
            <w:r>
              <w:t>обеспечение сохранности и улучшение эксплуатационного состояния улично-дорожной сети МО «Шенкурское».</w:t>
            </w:r>
          </w:p>
          <w:p w:rsidR="00280FC0" w:rsidRDefault="003469FD">
            <w:pPr>
              <w:spacing w:after="200" w:line="276" w:lineRule="auto"/>
              <w:jc w:val="both"/>
            </w:pPr>
            <w:hyperlink r:id="rId7" w:history="1">
              <w:r w:rsidR="00280FC0">
                <w:rPr>
                  <w:rStyle w:val="ac"/>
                </w:rPr>
                <w:t>Перечень</w:t>
              </w:r>
            </w:hyperlink>
            <w:r w:rsidR="00280FC0">
              <w:t xml:space="preserve"> целевых показателей муниципальной программы приведен в приложении N 1 к настоящей муниципальной программе </w:t>
            </w:r>
          </w:p>
        </w:tc>
      </w:tr>
      <w:tr w:rsidR="00280FC0" w:rsidTr="00280FC0">
        <w:trPr>
          <w:trHeight w:val="6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>Задачи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jc w:val="both"/>
              <w:outlineLvl w:val="1"/>
            </w:pPr>
            <w:r>
              <w:t>задача №1 - восстановление транспортно-эксплуатационных характеристик существующей улично-дорожной сети;</w:t>
            </w:r>
          </w:p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both"/>
              <w:outlineLvl w:val="1"/>
            </w:pPr>
            <w:r>
              <w:t>задача №2 – создание условий для обеспечения безопасности дорожного движения.</w:t>
            </w:r>
          </w:p>
        </w:tc>
      </w:tr>
      <w:tr w:rsidR="00280FC0" w:rsidTr="00280FC0">
        <w:trPr>
          <w:trHeight w:val="125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>Сроки и этапы реализации 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>
              <w:t>срок реализации  муниципальной программы 2019 - 2021 годы. Муниципальная программа реализуется в один этап</w:t>
            </w:r>
          </w:p>
        </w:tc>
      </w:tr>
      <w:tr w:rsidR="00280FC0" w:rsidTr="00280FC0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contextualSpacing/>
            </w:pPr>
            <w:r>
              <w:t>Объемы и источники финансирования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</w:pPr>
            <w:r>
              <w:t>муниципальной программы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общий объем финансирования муниципальной программы составляет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11062,91708 тыс. рублей,  в том числе: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средства бюджета поселения – 7319,11708 тыс. рублей, в том числе: 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2019 год- 2549,11108 тыс. рублей;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2020 год- 2305,903 тыс. рублей;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2021 год- 2464,103 тыс. рублей.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средства областного бюджета – 3743,8 тыс. рублей, в том  числе: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2019 год- 1246,6тыс. рублей;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2020 год- 1247,3 тыс. рублей;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2021 год-1249,9 тыс. рублей.</w:t>
            </w:r>
          </w:p>
          <w:p w:rsidR="00280FC0" w:rsidRDefault="00280FC0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          </w:t>
            </w:r>
          </w:p>
        </w:tc>
      </w:tr>
    </w:tbl>
    <w:p w:rsidR="00280FC0" w:rsidRDefault="00280FC0" w:rsidP="00280FC0">
      <w:pPr>
        <w:sectPr w:rsidR="00280FC0">
          <w:pgSz w:w="11906" w:h="16838"/>
          <w:pgMar w:top="709" w:right="851" w:bottom="567" w:left="1701" w:header="720" w:footer="720" w:gutter="0"/>
          <w:cols w:space="720"/>
        </w:sectPr>
      </w:pPr>
    </w:p>
    <w:p w:rsidR="00280FC0" w:rsidRDefault="00280FC0" w:rsidP="003205EF">
      <w:pPr>
        <w:widowControl w:val="0"/>
        <w:autoSpaceDE w:val="0"/>
        <w:autoSpaceDN w:val="0"/>
        <w:adjustRightInd w:val="0"/>
        <w:contextualSpacing/>
        <w:jc w:val="right"/>
        <w:outlineLvl w:val="1"/>
        <w:rPr>
          <w:color w:val="000000"/>
        </w:rPr>
      </w:pPr>
      <w:r>
        <w:rPr>
          <w:color w:val="000000"/>
        </w:rPr>
        <w:lastRenderedPageBreak/>
        <w:t xml:space="preserve">                                                                                                                                                  Приложение 2</w:t>
      </w:r>
    </w:p>
    <w:p w:rsidR="00280FC0" w:rsidRDefault="00280FC0" w:rsidP="00280FC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к постановлению администрации</w:t>
      </w:r>
    </w:p>
    <w:p w:rsidR="00280FC0" w:rsidRDefault="00280FC0" w:rsidP="00280FC0">
      <w:pPr>
        <w:widowControl w:val="0"/>
        <w:autoSpaceDE w:val="0"/>
        <w:autoSpaceDN w:val="0"/>
        <w:adjustRightInd w:val="0"/>
        <w:contextualSpacing/>
        <w:jc w:val="right"/>
        <w:outlineLvl w:val="1"/>
        <w:rPr>
          <w:color w:val="000000"/>
        </w:rPr>
      </w:pPr>
      <w:r>
        <w:rPr>
          <w:color w:val="000000"/>
        </w:rPr>
        <w:t xml:space="preserve">  МО «Шенкурский муниципальный район»</w:t>
      </w:r>
    </w:p>
    <w:p w:rsidR="00280FC0" w:rsidRDefault="00280FC0" w:rsidP="00280FC0">
      <w:pPr>
        <w:widowControl w:val="0"/>
        <w:autoSpaceDE w:val="0"/>
        <w:autoSpaceDN w:val="0"/>
        <w:adjustRightInd w:val="0"/>
        <w:contextualSpacing/>
        <w:jc w:val="center"/>
        <w:outlineLvl w:val="1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от «   »                             2019 г. №     </w:t>
      </w:r>
    </w:p>
    <w:p w:rsidR="00280FC0" w:rsidRDefault="00280FC0" w:rsidP="00280FC0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</w:p>
    <w:p w:rsidR="00280FC0" w:rsidRDefault="00280FC0" w:rsidP="00280FC0">
      <w:pPr>
        <w:widowControl w:val="0"/>
        <w:autoSpaceDE w:val="0"/>
        <w:autoSpaceDN w:val="0"/>
        <w:adjustRightInd w:val="0"/>
        <w:jc w:val="right"/>
        <w:rPr>
          <w:color w:val="000000"/>
        </w:rPr>
      </w:pPr>
    </w:p>
    <w:p w:rsidR="00280FC0" w:rsidRDefault="00280FC0" w:rsidP="00280FC0">
      <w:pPr>
        <w:widowControl w:val="0"/>
        <w:autoSpaceDE w:val="0"/>
        <w:autoSpaceDN w:val="0"/>
        <w:adjustRightInd w:val="0"/>
        <w:jc w:val="right"/>
        <w:rPr>
          <w:color w:val="000000"/>
        </w:rPr>
      </w:pPr>
      <w:r>
        <w:rPr>
          <w:color w:val="000000"/>
        </w:rPr>
        <w:t xml:space="preserve"> </w:t>
      </w:r>
    </w:p>
    <w:p w:rsidR="00280FC0" w:rsidRDefault="00280FC0" w:rsidP="00280FC0">
      <w:pPr>
        <w:tabs>
          <w:tab w:val="left" w:pos="2160"/>
        </w:tabs>
        <w:spacing w:before="100" w:beforeAutospacing="1" w:after="100" w:afterAutospacing="1" w:line="360" w:lineRule="auto"/>
        <w:contextualSpacing/>
        <w:jc w:val="center"/>
      </w:pPr>
      <w:r>
        <w:t>РЕСУРСНОЕ ОБЕСПЕЧЕНИЕ</w:t>
      </w:r>
    </w:p>
    <w:p w:rsidR="00280FC0" w:rsidRDefault="00280FC0" w:rsidP="00280FC0">
      <w:pPr>
        <w:tabs>
          <w:tab w:val="left" w:pos="2160"/>
        </w:tabs>
        <w:spacing w:before="100" w:beforeAutospacing="1" w:after="100" w:afterAutospacing="1" w:line="360" w:lineRule="auto"/>
        <w:contextualSpacing/>
        <w:jc w:val="center"/>
      </w:pPr>
      <w:r>
        <w:t>реализации муниципальной программы МО «Шенкурское»</w:t>
      </w:r>
    </w:p>
    <w:p w:rsidR="00280FC0" w:rsidRDefault="00280FC0" w:rsidP="00280FC0">
      <w:pPr>
        <w:spacing w:before="100" w:beforeAutospacing="1" w:after="100" w:afterAutospacing="1" w:line="360" w:lineRule="auto"/>
        <w:contextualSpacing/>
        <w:jc w:val="center"/>
        <w:rPr>
          <w:u w:val="single"/>
        </w:rPr>
      </w:pPr>
      <w:r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  <w:r>
        <w:t xml:space="preserve">  за счет бюджета МО «Шенкурское»</w:t>
      </w:r>
    </w:p>
    <w:p w:rsidR="00280FC0" w:rsidRDefault="00280FC0" w:rsidP="00280FC0">
      <w:pPr>
        <w:autoSpaceDE w:val="0"/>
        <w:autoSpaceDN w:val="0"/>
        <w:adjustRightInd w:val="0"/>
        <w:spacing w:before="100" w:beforeAutospacing="1" w:after="100" w:afterAutospacing="1" w:line="360" w:lineRule="auto"/>
        <w:contextualSpacing/>
        <w:jc w:val="both"/>
        <w:rPr>
          <w:u w:val="single"/>
        </w:rPr>
      </w:pPr>
      <w:r>
        <w:rPr>
          <w:u w:val="single"/>
        </w:rPr>
        <w:t>Ответственный исполнитель муниципальной программы - администрация МО «Шенкурский муниципальный район»</w:t>
      </w:r>
    </w:p>
    <w:p w:rsidR="00280FC0" w:rsidRDefault="00280FC0" w:rsidP="00280FC0">
      <w:pPr>
        <w:autoSpaceDE w:val="0"/>
        <w:autoSpaceDN w:val="0"/>
        <w:adjustRightInd w:val="0"/>
        <w:contextualSpacing/>
        <w:jc w:val="center"/>
        <w:rPr>
          <w:u w:val="single"/>
        </w:rPr>
      </w:pPr>
    </w:p>
    <w:tbl>
      <w:tblPr>
        <w:tblW w:w="10200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843"/>
        <w:gridCol w:w="2408"/>
        <w:gridCol w:w="1983"/>
        <w:gridCol w:w="1417"/>
        <w:gridCol w:w="1274"/>
        <w:gridCol w:w="1275"/>
      </w:tblGrid>
      <w:tr w:rsidR="00280FC0" w:rsidTr="00280FC0">
        <w:trPr>
          <w:trHeight w:val="320"/>
        </w:trPr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Статус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/>
              <w:jc w:val="center"/>
            </w:pPr>
            <w:r>
              <w:t xml:space="preserve">Наименование муниципальной программы 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Ответственный исполнитель муниципальной программы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Оценка расходов, тыс. рублей</w:t>
            </w:r>
          </w:p>
        </w:tc>
      </w:tr>
      <w:tr w:rsidR="00280FC0" w:rsidTr="00280FC0">
        <w:trPr>
          <w:trHeight w:val="960"/>
        </w:trPr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FC0" w:rsidRDefault="00280FC0"/>
        </w:tc>
        <w:tc>
          <w:tcPr>
            <w:tcW w:w="19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FC0" w:rsidRDefault="00280FC0"/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0FC0" w:rsidRDefault="00280FC0">
            <w:pPr>
              <w:autoSpaceDE w:val="0"/>
              <w:autoSpaceDN w:val="0"/>
              <w:adjustRightInd w:val="0"/>
              <w:jc w:val="center"/>
            </w:pPr>
            <w:r>
              <w:t>2019г.</w:t>
            </w:r>
          </w:p>
          <w:p w:rsidR="00280FC0" w:rsidRDefault="00280FC0">
            <w:pPr>
              <w:spacing w:after="200" w:line="276" w:lineRule="auto"/>
              <w:jc w:val="center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2020г.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2021г.</w:t>
            </w:r>
          </w:p>
        </w:tc>
      </w:tr>
      <w:tr w:rsidR="00280FC0" w:rsidTr="00280FC0">
        <w:trPr>
          <w:trHeight w:val="320"/>
        </w:trPr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>
              <w:t xml:space="preserve">Муниципальная программа  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spacing w:after="200" w:line="276" w:lineRule="auto"/>
            </w:pPr>
            <w:r>
      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      </w:r>
          </w:p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Всего 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2549,11108  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>2305,903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2464,103</w:t>
            </w:r>
          </w:p>
        </w:tc>
      </w:tr>
      <w:tr w:rsidR="00280FC0" w:rsidTr="00280FC0">
        <w:trPr>
          <w:trHeight w:val="320"/>
        </w:trPr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FC0" w:rsidRDefault="00280FC0"/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в том числе:      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</w:p>
        </w:tc>
      </w:tr>
      <w:tr w:rsidR="00280FC0" w:rsidTr="00280FC0">
        <w:trPr>
          <w:trHeight w:val="320"/>
        </w:trPr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4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FC0" w:rsidRDefault="00280FC0"/>
        </w:tc>
        <w:tc>
          <w:tcPr>
            <w:tcW w:w="19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</w:pPr>
            <w:r>
              <w:t>Ответственный исполнитель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2549,11108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</w:pPr>
            <w:r>
              <w:t xml:space="preserve">   2305,903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FC0" w:rsidRDefault="00280FC0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>2464,103</w:t>
            </w:r>
          </w:p>
        </w:tc>
      </w:tr>
    </w:tbl>
    <w:p w:rsidR="00280FC0" w:rsidRDefault="00280FC0" w:rsidP="00280FC0">
      <w:pPr>
        <w:rPr>
          <w:b/>
          <w:bCs/>
        </w:rPr>
        <w:sectPr w:rsidR="00280FC0">
          <w:pgSz w:w="11906" w:h="16838"/>
          <w:pgMar w:top="1276" w:right="850" w:bottom="993" w:left="1560" w:header="708" w:footer="708" w:gutter="0"/>
          <w:cols w:space="720"/>
        </w:sectPr>
      </w:pPr>
    </w:p>
    <w:p w:rsidR="00280FC0" w:rsidRDefault="00280FC0" w:rsidP="00280FC0">
      <w:pPr>
        <w:widowControl w:val="0"/>
        <w:autoSpaceDE w:val="0"/>
        <w:autoSpaceDN w:val="0"/>
        <w:adjustRightInd w:val="0"/>
        <w:jc w:val="center"/>
        <w:outlineLvl w:val="1"/>
        <w:rPr>
          <w:rFonts w:eastAsiaTheme="minorEastAsia"/>
          <w:color w:val="000000"/>
        </w:rPr>
      </w:pPr>
      <w:r>
        <w:rPr>
          <w:b/>
          <w:bCs/>
          <w:sz w:val="26"/>
          <w:szCs w:val="26"/>
        </w:rPr>
        <w:lastRenderedPageBreak/>
        <w:tab/>
        <w:t xml:space="preserve">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</w:rPr>
        <w:t>Приложение 3</w:t>
      </w:r>
    </w:p>
    <w:p w:rsidR="00280FC0" w:rsidRDefault="00280FC0" w:rsidP="00280FC0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 xml:space="preserve">к постановлению администрации </w:t>
      </w:r>
    </w:p>
    <w:p w:rsidR="00280FC0" w:rsidRDefault="00280FC0" w:rsidP="00280FC0">
      <w:pPr>
        <w:widowControl w:val="0"/>
        <w:autoSpaceDE w:val="0"/>
        <w:autoSpaceDN w:val="0"/>
        <w:adjustRightInd w:val="0"/>
        <w:contextualSpacing/>
        <w:jc w:val="right"/>
        <w:rPr>
          <w:color w:val="000000"/>
        </w:rPr>
      </w:pPr>
      <w:r>
        <w:rPr>
          <w:color w:val="000000"/>
        </w:rPr>
        <w:t xml:space="preserve">   МО»Шенкурский муниципальный район»</w:t>
      </w:r>
    </w:p>
    <w:p w:rsidR="00280FC0" w:rsidRDefault="00280FC0" w:rsidP="00280FC0">
      <w:pPr>
        <w:widowControl w:val="0"/>
        <w:autoSpaceDE w:val="0"/>
        <w:autoSpaceDN w:val="0"/>
        <w:adjustRightInd w:val="0"/>
        <w:spacing w:line="480" w:lineRule="auto"/>
        <w:contextualSpacing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                        от «    »                      2019 г. №     </w:t>
      </w:r>
    </w:p>
    <w:p w:rsidR="00280FC0" w:rsidRDefault="00280FC0" w:rsidP="00280FC0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280FC0" w:rsidRDefault="00280FC0" w:rsidP="00280FC0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</w:p>
    <w:p w:rsidR="00280FC0" w:rsidRDefault="00280FC0" w:rsidP="00280FC0">
      <w:pPr>
        <w:jc w:val="center"/>
        <w:outlineLvl w:val="3"/>
        <w:rPr>
          <w:bCs/>
        </w:rPr>
      </w:pPr>
      <w:r>
        <w:rPr>
          <w:bCs/>
        </w:rPr>
        <w:t xml:space="preserve">ПЕРЕЧЕНЬ МЕРОПРИЯТИЙ </w:t>
      </w:r>
    </w:p>
    <w:p w:rsidR="00280FC0" w:rsidRDefault="00280FC0" w:rsidP="00280FC0">
      <w:pPr>
        <w:jc w:val="center"/>
        <w:outlineLvl w:val="3"/>
        <w:rPr>
          <w:bCs/>
        </w:rPr>
      </w:pPr>
      <w:r>
        <w:rPr>
          <w:bCs/>
        </w:rPr>
        <w:t>муниципальной программы МО «Шенкурское»</w:t>
      </w:r>
    </w:p>
    <w:p w:rsidR="00280FC0" w:rsidRDefault="00280FC0" w:rsidP="00280FC0">
      <w:pPr>
        <w:jc w:val="center"/>
        <w:rPr>
          <w:rFonts w:eastAsiaTheme="minorEastAsia"/>
          <w:u w:val="single"/>
        </w:rPr>
      </w:pPr>
      <w:r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дорожного движения на территории МО «Шенкурское» на 2019-2021 годы»</w:t>
      </w:r>
    </w:p>
    <w:tbl>
      <w:tblPr>
        <w:tblW w:w="15600" w:type="dxa"/>
        <w:tblInd w:w="-351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3092"/>
        <w:gridCol w:w="28"/>
        <w:gridCol w:w="1811"/>
        <w:gridCol w:w="176"/>
        <w:gridCol w:w="2268"/>
        <w:gridCol w:w="1101"/>
        <w:gridCol w:w="12"/>
        <w:gridCol w:w="1128"/>
        <w:gridCol w:w="6"/>
        <w:gridCol w:w="1128"/>
        <w:gridCol w:w="11"/>
        <w:gridCol w:w="1382"/>
        <w:gridCol w:w="3457"/>
      </w:tblGrid>
      <w:tr w:rsidR="00280FC0" w:rsidTr="00280FC0">
        <w:trPr>
          <w:trHeight w:val="1012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Наименование  мероприятия</w:t>
            </w:r>
          </w:p>
        </w:tc>
        <w:tc>
          <w:tcPr>
            <w:tcW w:w="18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Ответственный исполнитель</w:t>
            </w:r>
          </w:p>
        </w:tc>
        <w:tc>
          <w:tcPr>
            <w:tcW w:w="24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 xml:space="preserve">Источники </w:t>
            </w:r>
            <w:r>
              <w:br/>
              <w:t xml:space="preserve"> финансирования</w:t>
            </w:r>
          </w:p>
        </w:tc>
        <w:tc>
          <w:tcPr>
            <w:tcW w:w="47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Объем финансирования (тыс. руб.)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Показатели результата реализации мероприятия по годам</w:t>
            </w:r>
          </w:p>
        </w:tc>
      </w:tr>
      <w:tr w:rsidR="00280FC0" w:rsidTr="00280FC0">
        <w:trPr>
          <w:trHeight w:val="3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 xml:space="preserve">   всего    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2019 год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2020 год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2021 год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</w:t>
            </w:r>
          </w:p>
        </w:tc>
        <w:tc>
          <w:tcPr>
            <w:tcW w:w="18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2</w:t>
            </w:r>
          </w:p>
        </w:tc>
        <w:tc>
          <w:tcPr>
            <w:tcW w:w="24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3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6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7</w:t>
            </w:r>
          </w:p>
        </w:tc>
        <w:tc>
          <w:tcPr>
            <w:tcW w:w="3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8</w:t>
            </w:r>
          </w:p>
        </w:tc>
      </w:tr>
      <w:tr w:rsidR="00280FC0" w:rsidTr="00280FC0">
        <w:tc>
          <w:tcPr>
            <w:tcW w:w="1559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spacing w:after="200" w:line="276" w:lineRule="auto"/>
              <w:jc w:val="both"/>
            </w:pPr>
            <w:r>
              <w:t>Цель - обеспечение сохранности и улучшение эксплуатационного состояния улично-дорожной сети МО «Шенкурское».</w:t>
            </w:r>
          </w:p>
        </w:tc>
      </w:tr>
      <w:tr w:rsidR="00280FC0" w:rsidTr="00280FC0">
        <w:tc>
          <w:tcPr>
            <w:tcW w:w="15594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 xml:space="preserve">Задача  - </w:t>
            </w:r>
            <w:r>
              <w:rPr>
                <w:rFonts w:eastAsia="Times New Roman"/>
              </w:rPr>
              <w:t>восстановление транспортно-эксплуатационных характеристик существующей улично-дорожной сети</w:t>
            </w:r>
            <w:r>
              <w:t>.</w:t>
            </w:r>
          </w:p>
        </w:tc>
      </w:tr>
      <w:tr w:rsidR="00280FC0" w:rsidTr="00280FC0">
        <w:trPr>
          <w:trHeight w:val="300"/>
        </w:trPr>
        <w:tc>
          <w:tcPr>
            <w:tcW w:w="30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0FC0" w:rsidRDefault="00280FC0" w:rsidP="00280FC0">
            <w:pPr>
              <w:pStyle w:val="ConsPlusCell"/>
              <w:numPr>
                <w:ilvl w:val="1"/>
                <w:numId w:val="15"/>
              </w:numPr>
              <w:spacing w:line="276" w:lineRule="auto"/>
            </w:pPr>
            <w:r>
              <w:t>Содержание УДС</w:t>
            </w:r>
          </w:p>
        </w:tc>
        <w:tc>
          <w:tcPr>
            <w:tcW w:w="2014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Администрация</w:t>
            </w:r>
          </w:p>
          <w:p w:rsidR="00280FC0" w:rsidRDefault="00280FC0">
            <w:pPr>
              <w:pStyle w:val="ConsPlusCell"/>
              <w:spacing w:line="276" w:lineRule="auto"/>
            </w:pPr>
            <w:r>
              <w:t>МО «Шенкурский муниципальный район»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 xml:space="preserve">итого    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2267,2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794,0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720,0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753,2</w:t>
            </w:r>
          </w:p>
        </w:tc>
        <w:tc>
          <w:tcPr>
            <w:tcW w:w="3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Ежегодная механизированная снегоочистка, расчистка автомобильных дорог от снежных заносов, борьба с зимней скользкостью, уборка снежных валов с обочин 21,59 км. Ежегодная уборка мусора с проезжей части и обочин 21,59 км; профилирование  автомобильных дорог с грунтовым покрытием 21,59 км.</w:t>
            </w:r>
          </w:p>
        </w:tc>
      </w:tr>
      <w:tr w:rsidR="00280FC0" w:rsidTr="00280FC0">
        <w:trPr>
          <w:trHeight w:val="193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в том числе: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3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87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90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средства бюджета поселения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2267,2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794,0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720,0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753,2</w:t>
            </w:r>
          </w:p>
        </w:tc>
        <w:tc>
          <w:tcPr>
            <w:tcW w:w="3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365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1.2. Оплата по контрактам трех дворников за содержание улиц г.Шенкурска.</w:t>
            </w:r>
          </w:p>
        </w:tc>
        <w:tc>
          <w:tcPr>
            <w:tcW w:w="20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Администрация</w:t>
            </w:r>
          </w:p>
          <w:p w:rsidR="00280FC0" w:rsidRDefault="00280FC0">
            <w:pPr>
              <w:pStyle w:val="ConsPlusCell"/>
              <w:spacing w:line="276" w:lineRule="auto"/>
            </w:pPr>
            <w:r>
              <w:t>МО «Шенкурский муниципальный район»</w:t>
            </w: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итого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1447,74</w:t>
            </w: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482,580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482,580</w:t>
            </w: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482,580</w:t>
            </w:r>
          </w:p>
        </w:tc>
        <w:tc>
          <w:tcPr>
            <w:tcW w:w="34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Обеспечение и улучшение эксплуатационного состояния автомобильных дорог улично-дорожной сети МО «Шенкурское».</w:t>
            </w:r>
          </w:p>
        </w:tc>
      </w:tr>
      <w:tr w:rsidR="00280FC0" w:rsidTr="00280FC0">
        <w:trPr>
          <w:trHeight w:val="36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в том числе: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3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35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средства бюджета поселения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1447,74</w:t>
            </w:r>
          </w:p>
        </w:tc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482,580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482,580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482,580</w:t>
            </w:r>
          </w:p>
        </w:tc>
        <w:tc>
          <w:tcPr>
            <w:tcW w:w="3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27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7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34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80FC0" w:rsidRDefault="00280FC0">
            <w:pPr>
              <w:spacing w:after="200" w:line="276" w:lineRule="auto"/>
            </w:pPr>
          </w:p>
        </w:tc>
      </w:tr>
      <w:tr w:rsidR="00280FC0" w:rsidTr="00280FC0">
        <w:trPr>
          <w:trHeight w:val="33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3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3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300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1.3. Приобретение горячего асфальта</w:t>
            </w:r>
          </w:p>
        </w:tc>
        <w:tc>
          <w:tcPr>
            <w:tcW w:w="20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Администрация</w:t>
            </w:r>
          </w:p>
          <w:p w:rsidR="00280FC0" w:rsidRDefault="00280FC0">
            <w:pPr>
              <w:pStyle w:val="ConsPlusCell"/>
              <w:spacing w:line="276" w:lineRule="auto"/>
            </w:pPr>
            <w:r>
              <w:t>МО «Шенкурский муниципальный район»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итого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125,0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0,0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125,0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Заделка выбоин, просадок, заливка трещин и ям на асфальтобетонных покрытиях дорожного полотна 4,5 км.</w:t>
            </w:r>
          </w:p>
        </w:tc>
      </w:tr>
      <w:tr w:rsidR="00280FC0" w:rsidTr="00280FC0">
        <w:trPr>
          <w:trHeight w:val="27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в том числе: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spacing w:after="200" w:line="276" w:lineRule="auto"/>
              <w:jc w:val="center"/>
            </w:pP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726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средства бюджета поселения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125,0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0,0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125,0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300"/>
        </w:trPr>
        <w:tc>
          <w:tcPr>
            <w:tcW w:w="309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1.4.Укладка асфальтобетонной смеси на дорожное полотно</w:t>
            </w:r>
          </w:p>
        </w:tc>
        <w:tc>
          <w:tcPr>
            <w:tcW w:w="20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Администрация МО « Шенкурский муниципальный район»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итого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3743,8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1246,6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1247,3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1249,9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Восстановление асфальтобетонного покрытия УДС районного центра г. Шенкурск.</w:t>
            </w:r>
          </w:p>
        </w:tc>
      </w:tr>
      <w:tr w:rsidR="00280FC0" w:rsidTr="00280FC0">
        <w:trPr>
          <w:trHeight w:val="47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в том числе: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spacing w:after="200" w:line="276" w:lineRule="auto"/>
              <w:jc w:val="center"/>
            </w:pP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70"/>
        </w:trPr>
        <w:tc>
          <w:tcPr>
            <w:tcW w:w="3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</w:pPr>
          </w:p>
        </w:tc>
        <w:tc>
          <w:tcPr>
            <w:tcW w:w="20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0FC0" w:rsidRDefault="00280FC0">
            <w:pPr>
              <w:pStyle w:val="ConsPlusCell"/>
              <w:spacing w:line="276" w:lineRule="auto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средства областного бюджета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3743,8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1246,6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1247,3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1249,9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341"/>
        </w:trPr>
        <w:tc>
          <w:tcPr>
            <w:tcW w:w="1559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40" w:right="519"/>
            </w:pPr>
            <w:r>
              <w:t>Задача №2 - создание условий для обеспечения безопасности дорожного движения на улично-дорожной сети МО «Шенкурское».</w:t>
            </w:r>
          </w:p>
        </w:tc>
      </w:tr>
      <w:tr w:rsidR="00280FC0" w:rsidTr="00280FC0">
        <w:trPr>
          <w:trHeight w:val="300"/>
        </w:trPr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78" w:lineRule="exact"/>
            </w:pPr>
            <w:r>
              <w:t>2.1. Нанесение дорожной разметки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78" w:lineRule="exact"/>
            </w:pPr>
            <w:r>
              <w:t>Администрация МО</w:t>
            </w:r>
          </w:p>
          <w:p w:rsidR="00280FC0" w:rsidRDefault="00280FC0">
            <w:pPr>
              <w:pStyle w:val="aa"/>
              <w:spacing w:line="278" w:lineRule="exact"/>
            </w:pPr>
            <w:r>
              <w:t>«Шенкурский</w:t>
            </w:r>
          </w:p>
          <w:p w:rsidR="00280FC0" w:rsidRDefault="00280FC0">
            <w:pPr>
              <w:pStyle w:val="aa"/>
              <w:spacing w:line="278" w:lineRule="exact"/>
            </w:pPr>
            <w:r>
              <w:t>муниципальный</w:t>
            </w:r>
          </w:p>
          <w:p w:rsidR="00280FC0" w:rsidRDefault="00280FC0">
            <w:pPr>
              <w:pStyle w:val="aa"/>
              <w:spacing w:line="278" w:lineRule="exact"/>
            </w:pPr>
            <w:r>
              <w:t>район»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83" w:lineRule="exact"/>
            </w:pPr>
            <w:r>
              <w:t>итого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174,0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58,0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32"/>
              <w:shd w:val="clear" w:color="auto" w:fill="auto"/>
              <w:spacing w:line="240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32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98" w:lineRule="exact"/>
              <w:ind w:left="80"/>
            </w:pPr>
            <w:r>
              <w:t>Ежегодное нанесение дорожной разметки на дорожное полотно с асфальтобетонным покрытием 4,5км</w:t>
            </w:r>
          </w:p>
          <w:p w:rsidR="00280FC0" w:rsidRDefault="00280FC0">
            <w:pPr>
              <w:pStyle w:val="aa"/>
              <w:spacing w:line="298" w:lineRule="exact"/>
              <w:ind w:left="80"/>
            </w:pPr>
            <w:r>
              <w:t>на перекрестках улиц Ленина-К.Либкнехта, К.Либкнехта-Кудрявцева, К.Либкнехта-Ломоносова, Ломоносова-Мира, Ломоносова-Красноармейская, Красноармейская-Кудрявцева, Кудрявцева-Мира, Кудрявцева-50лет Октября.</w:t>
            </w:r>
          </w:p>
        </w:tc>
      </w:tr>
      <w:tr w:rsidR="00280FC0" w:rsidTr="00280FC0">
        <w:trPr>
          <w:trHeight w:val="25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83" w:lineRule="exact"/>
              <w:ind w:left="80"/>
            </w:pPr>
            <w:r>
              <w:t>в том числе: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aa"/>
              <w:ind w:left="100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aa"/>
              <w:ind w:left="100"/>
              <w:jc w:val="center"/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32"/>
              <w:spacing w:line="240" w:lineRule="auto"/>
              <w:ind w:left="100"/>
              <w:jc w:val="center"/>
              <w:rPr>
                <w:sz w:val="24"/>
                <w:szCs w:val="24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32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</w:tr>
      <w:tr w:rsidR="00280FC0" w:rsidTr="00280FC0">
        <w:trPr>
          <w:trHeight w:val="83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средства бюджета поселения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174,0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58,0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32"/>
              <w:shd w:val="clear" w:color="auto" w:fill="auto"/>
              <w:spacing w:line="240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32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</w:tr>
      <w:tr w:rsidR="00280FC0" w:rsidTr="00280FC0">
        <w:trPr>
          <w:trHeight w:val="333"/>
        </w:trPr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74" w:lineRule="exact"/>
            </w:pPr>
            <w:r>
              <w:t>2.2. Приобретение барьерного ограждения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74" w:lineRule="exact"/>
            </w:pPr>
            <w:r>
              <w:t>Администрация МО</w:t>
            </w:r>
          </w:p>
          <w:p w:rsidR="00280FC0" w:rsidRDefault="00280FC0">
            <w:pPr>
              <w:pStyle w:val="aa"/>
              <w:spacing w:line="274" w:lineRule="exact"/>
            </w:pPr>
            <w:r>
              <w:lastRenderedPageBreak/>
              <w:t>«Шенкурский</w:t>
            </w:r>
          </w:p>
          <w:p w:rsidR="00280FC0" w:rsidRDefault="00280FC0">
            <w:pPr>
              <w:pStyle w:val="aa"/>
              <w:spacing w:line="274" w:lineRule="exact"/>
            </w:pPr>
            <w:r>
              <w:t>муниципальный</w:t>
            </w:r>
          </w:p>
          <w:p w:rsidR="00280FC0" w:rsidRDefault="00280FC0">
            <w:pPr>
              <w:pStyle w:val="aa"/>
              <w:spacing w:line="274" w:lineRule="exact"/>
            </w:pPr>
            <w:r>
              <w:t>район»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83" w:lineRule="exact"/>
            </w:pPr>
            <w:r>
              <w:lastRenderedPageBreak/>
              <w:t>итого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313,8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100,0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106,9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106,9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32"/>
              <w:spacing w:line="240" w:lineRule="auto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Установка барьерного ограждения на перекрестках улично-дорожной сети вблизи </w:t>
            </w:r>
            <w:r>
              <w:rPr>
                <w:sz w:val="24"/>
                <w:szCs w:val="24"/>
              </w:rPr>
              <w:lastRenderedPageBreak/>
              <w:t>образовательных учреждений</w:t>
            </w:r>
          </w:p>
          <w:p w:rsidR="00280FC0" w:rsidRDefault="00280FC0">
            <w:pPr>
              <w:spacing w:after="200" w:line="276" w:lineRule="auto"/>
            </w:pPr>
            <w:r>
              <w:t>690м.</w:t>
            </w:r>
          </w:p>
        </w:tc>
      </w:tr>
      <w:tr w:rsidR="00280FC0" w:rsidTr="00280FC0">
        <w:trPr>
          <w:trHeight w:val="36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83" w:lineRule="exact"/>
              <w:ind w:left="80"/>
            </w:pPr>
            <w:r>
              <w:t>в том числе: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ConsPlusCell"/>
              <w:spacing w:line="276" w:lineRule="auto"/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spacing w:after="200" w:line="276" w:lineRule="auto"/>
              <w:jc w:val="center"/>
            </w:pP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89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средства бюджета поселения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313,8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100,0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  <w:jc w:val="center"/>
            </w:pPr>
            <w:r>
              <w:t>106,9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106,9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325"/>
        </w:trPr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</w:pPr>
            <w:r>
              <w:lastRenderedPageBreak/>
              <w:t xml:space="preserve">2.3 Приобретение недостающих знаков дорожного </w:t>
            </w:r>
            <w:r>
              <w:rPr>
                <w:color w:val="002060"/>
              </w:rPr>
              <w:t>движения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74" w:lineRule="exact"/>
            </w:pPr>
            <w:r>
              <w:t>Администрация МО</w:t>
            </w:r>
          </w:p>
          <w:p w:rsidR="00280FC0" w:rsidRDefault="00280FC0">
            <w:pPr>
              <w:pStyle w:val="aa"/>
              <w:spacing w:line="274" w:lineRule="exact"/>
            </w:pPr>
            <w:r>
              <w:t>«Шенкурский</w:t>
            </w:r>
          </w:p>
          <w:p w:rsidR="00280FC0" w:rsidRDefault="00280FC0">
            <w:pPr>
              <w:pStyle w:val="aa"/>
              <w:spacing w:line="274" w:lineRule="exact"/>
            </w:pPr>
            <w:r>
              <w:t>муниципальный</w:t>
            </w:r>
          </w:p>
          <w:p w:rsidR="00280FC0" w:rsidRDefault="00280FC0">
            <w:pPr>
              <w:spacing w:after="200" w:line="276" w:lineRule="auto"/>
            </w:pPr>
            <w:r>
              <w:t>район»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83" w:lineRule="exact"/>
            </w:pPr>
            <w:r>
              <w:t>итого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360,0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160,0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100,0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6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6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Ежегодная установка знаков дорожного движения на перекрестках улично-дорожной сети в количестве 30шт.</w:t>
            </w:r>
          </w:p>
        </w:tc>
      </w:tr>
      <w:tr w:rsidR="00280FC0" w:rsidTr="00280FC0">
        <w:trPr>
          <w:trHeight w:val="23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83" w:lineRule="exact"/>
              <w:ind w:left="80"/>
            </w:pPr>
            <w:r>
              <w:t>в том числе: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aa"/>
              <w:ind w:left="100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aa"/>
              <w:ind w:left="100"/>
              <w:jc w:val="center"/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aa"/>
              <w:ind w:left="100"/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60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noProof/>
              </w:rPr>
            </w:pPr>
          </w:p>
        </w:tc>
      </w:tr>
      <w:tr w:rsidR="00280FC0" w:rsidTr="00280FC0">
        <w:trPr>
          <w:trHeight w:val="41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средства бюджета поселения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360,0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160,0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100,0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6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noProof/>
              </w:rPr>
            </w:pPr>
          </w:p>
        </w:tc>
      </w:tr>
      <w:tr w:rsidR="00280FC0" w:rsidTr="00280FC0">
        <w:trPr>
          <w:trHeight w:val="560"/>
        </w:trPr>
        <w:tc>
          <w:tcPr>
            <w:tcW w:w="311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spacing w:after="200" w:line="276" w:lineRule="auto"/>
              <w:rPr>
                <w:highlight w:val="yellow"/>
              </w:rPr>
            </w:pPr>
            <w:r>
              <w:t>.2.4 Оплата по контрактам двух трактористов</w:t>
            </w:r>
          </w:p>
        </w:tc>
        <w:tc>
          <w:tcPr>
            <w:tcW w:w="1986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Администрация</w:t>
            </w:r>
          </w:p>
          <w:p w:rsidR="00280FC0" w:rsidRDefault="00280FC0">
            <w:pPr>
              <w:pStyle w:val="aa"/>
              <w:spacing w:line="274" w:lineRule="exact"/>
              <w:rPr>
                <w:highlight w:val="yellow"/>
              </w:rPr>
            </w:pPr>
            <w:r>
              <w:t>МО «Шенкурский муниципальный район»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83" w:lineRule="exact"/>
            </w:pPr>
            <w:r>
              <w:t xml:space="preserve">итого 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32"/>
              <w:spacing w:line="240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1930,32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32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643,440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643,440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643,440</w:t>
            </w:r>
          </w:p>
        </w:tc>
        <w:tc>
          <w:tcPr>
            <w:tcW w:w="345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spacing w:after="200" w:line="276" w:lineRule="auto"/>
            </w:pPr>
            <w:r>
              <w:t>Создание условий для обеспечения безопасности  дорожного движения.</w:t>
            </w:r>
          </w:p>
        </w:tc>
      </w:tr>
      <w:tr w:rsidR="00280FC0" w:rsidTr="00280FC0">
        <w:trPr>
          <w:trHeight w:val="426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highlight w:val="yellow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  <w:highlight w:val="yellow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83" w:lineRule="exact"/>
              <w:ind w:left="80"/>
            </w:pPr>
            <w:r>
              <w:t>в том числе: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32"/>
              <w:spacing w:line="240" w:lineRule="auto"/>
              <w:ind w:left="10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32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spacing w:after="200" w:line="276" w:lineRule="auto"/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spacing w:after="200" w:line="276" w:lineRule="auto"/>
              <w:jc w:val="center"/>
            </w:pPr>
          </w:p>
        </w:tc>
        <w:tc>
          <w:tcPr>
            <w:tcW w:w="3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737"/>
        </w:trPr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highlight w:val="yellow"/>
              </w:rPr>
            </w:pPr>
          </w:p>
        </w:tc>
        <w:tc>
          <w:tcPr>
            <w:tcW w:w="600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  <w:highlight w:val="yellow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средства бюджета поселения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32"/>
              <w:spacing w:line="240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1930,32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32"/>
              <w:spacing w:line="240" w:lineRule="auto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643,440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643,440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</w:pPr>
            <w:r>
              <w:t>643,440</w:t>
            </w:r>
          </w:p>
        </w:tc>
        <w:tc>
          <w:tcPr>
            <w:tcW w:w="345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288"/>
        </w:trPr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</w:pPr>
            <w:r>
              <w:t>2.5.Оплата рабочего за содержание перекрёстков, треугольников видимости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spacing w:after="200" w:line="276" w:lineRule="auto"/>
            </w:pPr>
            <w:r>
              <w:t>Администрация МО «Шенкурский муниципальный район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83" w:lineRule="exact"/>
            </w:pPr>
            <w:r>
              <w:t>итого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jc w:val="center"/>
            </w:pPr>
            <w:r>
              <w:t>146,238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jc w:val="center"/>
            </w:pPr>
            <w:r>
              <w:t>48,746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jc w:val="center"/>
            </w:pPr>
            <w:r>
              <w:t>48,746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48,746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spacing w:after="200" w:line="276" w:lineRule="auto"/>
            </w:pPr>
            <w:r>
              <w:t>Создание условий для обеспечения безопасности дорожного движения.</w:t>
            </w:r>
          </w:p>
        </w:tc>
      </w:tr>
      <w:tr w:rsidR="00280FC0" w:rsidTr="00280FC0">
        <w:trPr>
          <w:trHeight w:val="26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spacing w:line="283" w:lineRule="exact"/>
              <w:ind w:left="80"/>
            </w:pPr>
            <w:r>
              <w:t>в том числе: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aa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aa"/>
              <w:jc w:val="center"/>
            </w:pP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aa"/>
              <w:jc w:val="center"/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80FC0" w:rsidRDefault="00280FC0">
            <w:pPr>
              <w:pStyle w:val="aa"/>
              <w:ind w:left="100"/>
              <w:jc w:val="center"/>
            </w:pP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61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rFonts w:eastAsia="Arial Unicode MS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ConsPlusCell"/>
              <w:spacing w:line="276" w:lineRule="auto"/>
            </w:pPr>
            <w:r>
              <w:t>средства бюджета поселения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jc w:val="center"/>
            </w:pPr>
            <w:r>
              <w:t>146,238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48,746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48,746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280FC0" w:rsidRDefault="00280FC0">
            <w:pPr>
              <w:pStyle w:val="aa"/>
              <w:ind w:left="100"/>
              <w:jc w:val="center"/>
            </w:pPr>
            <w:r>
              <w:t>48,746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/>
        </w:tc>
      </w:tr>
      <w:tr w:rsidR="00280FC0" w:rsidTr="00280FC0">
        <w:trPr>
          <w:trHeight w:val="300"/>
        </w:trPr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 xml:space="preserve">2.6. Приобретение запасных частей для ремонта автодорожной техники 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Администрация МО «Шенкурский муниципальный район»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 xml:space="preserve">итого 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116,10808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116,10808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Приобретение запасных частей для ремонта автодорожной техники.</w:t>
            </w:r>
          </w:p>
        </w:tc>
      </w:tr>
      <w:tr w:rsidR="00280FC0" w:rsidTr="00280FC0">
        <w:trPr>
          <w:trHeight w:val="2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в том числе: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</w:tr>
      <w:tr w:rsidR="00280FC0" w:rsidTr="00280FC0">
        <w:trPr>
          <w:trHeight w:val="833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средства бюджета поселения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116,10808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116,10808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</w:tr>
      <w:tr w:rsidR="00280FC0" w:rsidTr="00280FC0">
        <w:trPr>
          <w:trHeight w:val="325"/>
        </w:trPr>
        <w:tc>
          <w:tcPr>
            <w:tcW w:w="31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rPr>
                <w:bCs/>
              </w:rPr>
            </w:pPr>
            <w:r>
              <w:rPr>
                <w:bCs/>
              </w:rPr>
              <w:t>2.7. Оплата по договорам гражданско-правового характера</w:t>
            </w:r>
          </w:p>
        </w:tc>
        <w:tc>
          <w:tcPr>
            <w:tcW w:w="19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rPr>
                <w:b/>
                <w:bCs/>
              </w:rPr>
            </w:pPr>
            <w:r>
              <w:rPr>
                <w:bCs/>
              </w:rPr>
              <w:t>Администрация МО «Шенкурский муниципальный район»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pStyle w:val="aa"/>
              <w:spacing w:line="283" w:lineRule="exact"/>
              <w:rPr>
                <w:b/>
                <w:bCs/>
              </w:rPr>
            </w:pPr>
            <w:r>
              <w:t>итого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438,711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146,237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146,237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146,237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rPr>
                <w:bCs/>
              </w:rPr>
            </w:pPr>
            <w:r>
              <w:rPr>
                <w:bCs/>
              </w:rPr>
              <w:t>Создание условий для обеспечения безопасности дорожного движения.</w:t>
            </w:r>
          </w:p>
        </w:tc>
      </w:tr>
      <w:tr w:rsidR="00280FC0" w:rsidTr="00280FC0">
        <w:trPr>
          <w:trHeight w:val="179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pStyle w:val="aa"/>
              <w:spacing w:line="283" w:lineRule="exact"/>
            </w:pPr>
            <w:r>
              <w:t>в том числе: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</w:tr>
      <w:tr w:rsidR="00280FC0" w:rsidTr="00280FC0">
        <w:trPr>
          <w:trHeight w:val="648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/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pStyle w:val="aa"/>
              <w:spacing w:line="283" w:lineRule="exact"/>
            </w:pPr>
            <w:r>
              <w:t xml:space="preserve"> средства бюджета поселения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438,711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146,237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146,237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146,237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</w:tr>
      <w:tr w:rsidR="00280FC0" w:rsidTr="00280FC0">
        <w:trPr>
          <w:trHeight w:val="438"/>
        </w:trPr>
        <w:tc>
          <w:tcPr>
            <w:tcW w:w="510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Всего по программе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 xml:space="preserve">итого 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11062,91708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3795,71108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3553,203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3714,003</w:t>
            </w:r>
          </w:p>
        </w:tc>
        <w:tc>
          <w:tcPr>
            <w:tcW w:w="3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</w:p>
        </w:tc>
      </w:tr>
      <w:tr w:rsidR="00280FC0" w:rsidTr="00280FC0">
        <w:trPr>
          <w:trHeight w:val="545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в том числе: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</w:tr>
      <w:tr w:rsidR="00280FC0" w:rsidTr="00280FC0">
        <w:trPr>
          <w:trHeight w:val="1380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</w:p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средства областного бюджета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</w:p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3743,8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</w:p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1246,6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</w:p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1247,3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</w:p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1249,9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</w:tr>
      <w:tr w:rsidR="00280FC0" w:rsidTr="00280FC0">
        <w:trPr>
          <w:trHeight w:val="798"/>
        </w:trPr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средства бюджета поселения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7319,11708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2549,11108</w:t>
            </w:r>
          </w:p>
        </w:tc>
        <w:tc>
          <w:tcPr>
            <w:tcW w:w="1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jc w:val="center"/>
              <w:outlineLvl w:val="3"/>
              <w:rPr>
                <w:bCs/>
              </w:rPr>
            </w:pPr>
            <w:r>
              <w:rPr>
                <w:bCs/>
              </w:rPr>
              <w:t>2305,903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0FC0" w:rsidRDefault="00280FC0">
            <w:pPr>
              <w:spacing w:before="100" w:beforeAutospacing="1" w:after="100" w:afterAutospacing="1"/>
              <w:outlineLvl w:val="3"/>
              <w:rPr>
                <w:bCs/>
              </w:rPr>
            </w:pPr>
            <w:r>
              <w:rPr>
                <w:bCs/>
              </w:rPr>
              <w:t>2464,103</w:t>
            </w:r>
          </w:p>
        </w:tc>
        <w:tc>
          <w:tcPr>
            <w:tcW w:w="3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FC0" w:rsidRDefault="00280FC0">
            <w:pPr>
              <w:rPr>
                <w:bCs/>
              </w:rPr>
            </w:pPr>
          </w:p>
        </w:tc>
      </w:tr>
    </w:tbl>
    <w:p w:rsidR="00280FC0" w:rsidRDefault="00280FC0" w:rsidP="00280FC0">
      <w:pPr>
        <w:rPr>
          <w:b/>
          <w:bCs/>
        </w:rPr>
        <w:sectPr w:rsidR="00280FC0">
          <w:pgSz w:w="16838" w:h="11906" w:orient="landscape"/>
          <w:pgMar w:top="851" w:right="1134" w:bottom="284" w:left="1134" w:header="709" w:footer="709" w:gutter="0"/>
          <w:cols w:space="720"/>
        </w:sect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p w:rsidR="00335371" w:rsidRDefault="00335371" w:rsidP="00CD36B2">
      <w:pPr>
        <w:jc w:val="both"/>
        <w:rPr>
          <w:sz w:val="28"/>
          <w:szCs w:val="28"/>
        </w:rPr>
      </w:pPr>
    </w:p>
    <w:sectPr w:rsidR="00335371" w:rsidSect="00702625">
      <w:pgSz w:w="11906" w:h="16838"/>
      <w:pgMar w:top="993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A91" w:rsidRDefault="009D6A91" w:rsidP="006F45C0">
      <w:r>
        <w:separator/>
      </w:r>
    </w:p>
  </w:endnote>
  <w:endnote w:type="continuationSeparator" w:id="0">
    <w:p w:rsidR="009D6A91" w:rsidRDefault="009D6A91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A91" w:rsidRDefault="009D6A91" w:rsidP="006F45C0">
      <w:r>
        <w:separator/>
      </w:r>
    </w:p>
  </w:footnote>
  <w:footnote w:type="continuationSeparator" w:id="0">
    <w:p w:rsidR="009D6A91" w:rsidRDefault="009D6A91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8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3"/>
  </w:num>
  <w:num w:numId="3">
    <w:abstractNumId w:val="7"/>
  </w:num>
  <w:num w:numId="4">
    <w:abstractNumId w:val="9"/>
  </w:num>
  <w:num w:numId="5">
    <w:abstractNumId w:val="11"/>
  </w:num>
  <w:num w:numId="6">
    <w:abstractNumId w:val="6"/>
  </w:num>
  <w:num w:numId="7">
    <w:abstractNumId w:val="14"/>
  </w:num>
  <w:num w:numId="8">
    <w:abstractNumId w:val="0"/>
  </w:num>
  <w:num w:numId="9">
    <w:abstractNumId w:val="1"/>
  </w:num>
  <w:num w:numId="10">
    <w:abstractNumId w:val="2"/>
  </w:num>
  <w:num w:numId="11">
    <w:abstractNumId w:val="8"/>
  </w:num>
  <w:num w:numId="12">
    <w:abstractNumId w:val="4"/>
  </w:num>
  <w:num w:numId="13">
    <w:abstractNumId w:val="5"/>
  </w:num>
  <w:num w:numId="14">
    <w:abstractNumId w:val="12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111E"/>
    <w:rsid w:val="000057E7"/>
    <w:rsid w:val="00005FD6"/>
    <w:rsid w:val="000100CF"/>
    <w:rsid w:val="0001730E"/>
    <w:rsid w:val="00035EAF"/>
    <w:rsid w:val="00043C28"/>
    <w:rsid w:val="00045F07"/>
    <w:rsid w:val="00053878"/>
    <w:rsid w:val="00055FD2"/>
    <w:rsid w:val="000564BC"/>
    <w:rsid w:val="00060450"/>
    <w:rsid w:val="00061553"/>
    <w:rsid w:val="000638E4"/>
    <w:rsid w:val="000669F6"/>
    <w:rsid w:val="0006772A"/>
    <w:rsid w:val="00067F08"/>
    <w:rsid w:val="000775EF"/>
    <w:rsid w:val="000806C4"/>
    <w:rsid w:val="000A5891"/>
    <w:rsid w:val="000B344E"/>
    <w:rsid w:val="000B58E6"/>
    <w:rsid w:val="000C09CA"/>
    <w:rsid w:val="000C427F"/>
    <w:rsid w:val="000D0F43"/>
    <w:rsid w:val="000F2691"/>
    <w:rsid w:val="000F5579"/>
    <w:rsid w:val="000F6A7A"/>
    <w:rsid w:val="00104D17"/>
    <w:rsid w:val="00112B41"/>
    <w:rsid w:val="00112FEA"/>
    <w:rsid w:val="001140ED"/>
    <w:rsid w:val="001210E5"/>
    <w:rsid w:val="001215B1"/>
    <w:rsid w:val="00121861"/>
    <w:rsid w:val="001229BD"/>
    <w:rsid w:val="00124CF9"/>
    <w:rsid w:val="0012664B"/>
    <w:rsid w:val="00130372"/>
    <w:rsid w:val="0013394A"/>
    <w:rsid w:val="0013610D"/>
    <w:rsid w:val="0013650F"/>
    <w:rsid w:val="0015264E"/>
    <w:rsid w:val="0016416B"/>
    <w:rsid w:val="00170186"/>
    <w:rsid w:val="0017022A"/>
    <w:rsid w:val="001840D1"/>
    <w:rsid w:val="001A66A4"/>
    <w:rsid w:val="001D1D59"/>
    <w:rsid w:val="001D785D"/>
    <w:rsid w:val="001E1C73"/>
    <w:rsid w:val="001F1A5D"/>
    <w:rsid w:val="001F23B9"/>
    <w:rsid w:val="001F31CE"/>
    <w:rsid w:val="00221CAF"/>
    <w:rsid w:val="00241B88"/>
    <w:rsid w:val="00241BD3"/>
    <w:rsid w:val="00257B2E"/>
    <w:rsid w:val="0027070C"/>
    <w:rsid w:val="00272BCD"/>
    <w:rsid w:val="002734F1"/>
    <w:rsid w:val="00280FC0"/>
    <w:rsid w:val="00281B4A"/>
    <w:rsid w:val="00291D41"/>
    <w:rsid w:val="00292897"/>
    <w:rsid w:val="002A0C39"/>
    <w:rsid w:val="002B0540"/>
    <w:rsid w:val="002C0C0E"/>
    <w:rsid w:val="002C3CB8"/>
    <w:rsid w:val="002E14FE"/>
    <w:rsid w:val="002E27E8"/>
    <w:rsid w:val="002E4686"/>
    <w:rsid w:val="002E5602"/>
    <w:rsid w:val="002F1753"/>
    <w:rsid w:val="003205EF"/>
    <w:rsid w:val="00332DE6"/>
    <w:rsid w:val="00335371"/>
    <w:rsid w:val="003469FD"/>
    <w:rsid w:val="00347AFB"/>
    <w:rsid w:val="00374A0D"/>
    <w:rsid w:val="00384925"/>
    <w:rsid w:val="0038511B"/>
    <w:rsid w:val="00395BA7"/>
    <w:rsid w:val="003A61D7"/>
    <w:rsid w:val="003A74C4"/>
    <w:rsid w:val="003B6BB2"/>
    <w:rsid w:val="003C1E73"/>
    <w:rsid w:val="003D318E"/>
    <w:rsid w:val="003F2681"/>
    <w:rsid w:val="003F4B24"/>
    <w:rsid w:val="004229BA"/>
    <w:rsid w:val="004243D3"/>
    <w:rsid w:val="004246E7"/>
    <w:rsid w:val="00431C22"/>
    <w:rsid w:val="00433701"/>
    <w:rsid w:val="00440FCC"/>
    <w:rsid w:val="00443888"/>
    <w:rsid w:val="00444CF2"/>
    <w:rsid w:val="004517B0"/>
    <w:rsid w:val="004553C0"/>
    <w:rsid w:val="00466810"/>
    <w:rsid w:val="004851D9"/>
    <w:rsid w:val="00491221"/>
    <w:rsid w:val="00493E2D"/>
    <w:rsid w:val="004A29E5"/>
    <w:rsid w:val="004C68B9"/>
    <w:rsid w:val="004D1AC1"/>
    <w:rsid w:val="004E548B"/>
    <w:rsid w:val="004E7F00"/>
    <w:rsid w:val="00501E26"/>
    <w:rsid w:val="00507FEA"/>
    <w:rsid w:val="005207EB"/>
    <w:rsid w:val="00522AAE"/>
    <w:rsid w:val="00524C9B"/>
    <w:rsid w:val="005268B2"/>
    <w:rsid w:val="005459C8"/>
    <w:rsid w:val="00552A45"/>
    <w:rsid w:val="005568C3"/>
    <w:rsid w:val="005614B6"/>
    <w:rsid w:val="00563A30"/>
    <w:rsid w:val="005724DA"/>
    <w:rsid w:val="00574952"/>
    <w:rsid w:val="00581B4F"/>
    <w:rsid w:val="00583D5E"/>
    <w:rsid w:val="00585071"/>
    <w:rsid w:val="00594F82"/>
    <w:rsid w:val="00596CE6"/>
    <w:rsid w:val="005A0F40"/>
    <w:rsid w:val="005B29FA"/>
    <w:rsid w:val="00605D06"/>
    <w:rsid w:val="00611810"/>
    <w:rsid w:val="00622818"/>
    <w:rsid w:val="00623E56"/>
    <w:rsid w:val="00631619"/>
    <w:rsid w:val="00637D6B"/>
    <w:rsid w:val="006462AD"/>
    <w:rsid w:val="006502A2"/>
    <w:rsid w:val="00653A84"/>
    <w:rsid w:val="006818CA"/>
    <w:rsid w:val="00681FC0"/>
    <w:rsid w:val="00685A42"/>
    <w:rsid w:val="006A118A"/>
    <w:rsid w:val="006A2AE5"/>
    <w:rsid w:val="006B111E"/>
    <w:rsid w:val="006B6C88"/>
    <w:rsid w:val="006C3474"/>
    <w:rsid w:val="006C3A05"/>
    <w:rsid w:val="006D35F8"/>
    <w:rsid w:val="006E48D9"/>
    <w:rsid w:val="006F45C0"/>
    <w:rsid w:val="00702625"/>
    <w:rsid w:val="00704963"/>
    <w:rsid w:val="00716662"/>
    <w:rsid w:val="00723F5B"/>
    <w:rsid w:val="00727343"/>
    <w:rsid w:val="00746843"/>
    <w:rsid w:val="00747CA6"/>
    <w:rsid w:val="00750A43"/>
    <w:rsid w:val="007647B0"/>
    <w:rsid w:val="00781CD2"/>
    <w:rsid w:val="0079347B"/>
    <w:rsid w:val="00794CFC"/>
    <w:rsid w:val="00795874"/>
    <w:rsid w:val="00796368"/>
    <w:rsid w:val="007B3D4A"/>
    <w:rsid w:val="007C3ACE"/>
    <w:rsid w:val="007E33CB"/>
    <w:rsid w:val="00802762"/>
    <w:rsid w:val="00811177"/>
    <w:rsid w:val="00814461"/>
    <w:rsid w:val="00816CCF"/>
    <w:rsid w:val="00827B20"/>
    <w:rsid w:val="0083089C"/>
    <w:rsid w:val="00837904"/>
    <w:rsid w:val="00837D22"/>
    <w:rsid w:val="008423B5"/>
    <w:rsid w:val="00843539"/>
    <w:rsid w:val="00863F76"/>
    <w:rsid w:val="00865D8D"/>
    <w:rsid w:val="008675FB"/>
    <w:rsid w:val="00870195"/>
    <w:rsid w:val="00871168"/>
    <w:rsid w:val="00874A5F"/>
    <w:rsid w:val="0089112A"/>
    <w:rsid w:val="00893691"/>
    <w:rsid w:val="0089600F"/>
    <w:rsid w:val="008A1D0F"/>
    <w:rsid w:val="008A2DA4"/>
    <w:rsid w:val="008C28AC"/>
    <w:rsid w:val="008C4BBB"/>
    <w:rsid w:val="008D1CB9"/>
    <w:rsid w:val="008D22EE"/>
    <w:rsid w:val="008D7E72"/>
    <w:rsid w:val="008E2106"/>
    <w:rsid w:val="00900ADC"/>
    <w:rsid w:val="009013D2"/>
    <w:rsid w:val="00913F92"/>
    <w:rsid w:val="0097087A"/>
    <w:rsid w:val="009728D0"/>
    <w:rsid w:val="00986274"/>
    <w:rsid w:val="009A05CD"/>
    <w:rsid w:val="009A24C4"/>
    <w:rsid w:val="009A6E88"/>
    <w:rsid w:val="009C498F"/>
    <w:rsid w:val="009D6A91"/>
    <w:rsid w:val="009E4734"/>
    <w:rsid w:val="009F0E2E"/>
    <w:rsid w:val="009F41B7"/>
    <w:rsid w:val="00A30EE4"/>
    <w:rsid w:val="00A33659"/>
    <w:rsid w:val="00A51CCD"/>
    <w:rsid w:val="00A55743"/>
    <w:rsid w:val="00A57227"/>
    <w:rsid w:val="00A67B62"/>
    <w:rsid w:val="00A826D7"/>
    <w:rsid w:val="00A83591"/>
    <w:rsid w:val="00A90F6F"/>
    <w:rsid w:val="00A94168"/>
    <w:rsid w:val="00AB5835"/>
    <w:rsid w:val="00AC4D57"/>
    <w:rsid w:val="00AD0650"/>
    <w:rsid w:val="00AE2A7F"/>
    <w:rsid w:val="00AE70B2"/>
    <w:rsid w:val="00B00E90"/>
    <w:rsid w:val="00B10CD2"/>
    <w:rsid w:val="00B2168D"/>
    <w:rsid w:val="00B31E80"/>
    <w:rsid w:val="00B4240C"/>
    <w:rsid w:val="00B4495E"/>
    <w:rsid w:val="00B64309"/>
    <w:rsid w:val="00B73844"/>
    <w:rsid w:val="00B87316"/>
    <w:rsid w:val="00B873B6"/>
    <w:rsid w:val="00B9373B"/>
    <w:rsid w:val="00BA7CC2"/>
    <w:rsid w:val="00BB3C52"/>
    <w:rsid w:val="00BB4B3E"/>
    <w:rsid w:val="00BC087F"/>
    <w:rsid w:val="00BC4A69"/>
    <w:rsid w:val="00BC4ABC"/>
    <w:rsid w:val="00BC6C66"/>
    <w:rsid w:val="00BE4F03"/>
    <w:rsid w:val="00BF043E"/>
    <w:rsid w:val="00BF4FD4"/>
    <w:rsid w:val="00C16AD5"/>
    <w:rsid w:val="00C25DB5"/>
    <w:rsid w:val="00C36F34"/>
    <w:rsid w:val="00C461F1"/>
    <w:rsid w:val="00C8282E"/>
    <w:rsid w:val="00CA32E5"/>
    <w:rsid w:val="00CC4374"/>
    <w:rsid w:val="00CC7E92"/>
    <w:rsid w:val="00CD3630"/>
    <w:rsid w:val="00CD36B2"/>
    <w:rsid w:val="00CD6373"/>
    <w:rsid w:val="00D07197"/>
    <w:rsid w:val="00D07EE5"/>
    <w:rsid w:val="00D14908"/>
    <w:rsid w:val="00D6600F"/>
    <w:rsid w:val="00DA0089"/>
    <w:rsid w:val="00DA43C2"/>
    <w:rsid w:val="00DB0621"/>
    <w:rsid w:val="00DC286C"/>
    <w:rsid w:val="00DC61B2"/>
    <w:rsid w:val="00DD7289"/>
    <w:rsid w:val="00DE6E1E"/>
    <w:rsid w:val="00DF0736"/>
    <w:rsid w:val="00DF117F"/>
    <w:rsid w:val="00DF1AD6"/>
    <w:rsid w:val="00E14F20"/>
    <w:rsid w:val="00E22373"/>
    <w:rsid w:val="00E25B55"/>
    <w:rsid w:val="00E262A4"/>
    <w:rsid w:val="00E2655E"/>
    <w:rsid w:val="00E35CCF"/>
    <w:rsid w:val="00E3662E"/>
    <w:rsid w:val="00E42A0D"/>
    <w:rsid w:val="00E4606F"/>
    <w:rsid w:val="00E466EB"/>
    <w:rsid w:val="00E716F6"/>
    <w:rsid w:val="00E9733F"/>
    <w:rsid w:val="00EA2AB1"/>
    <w:rsid w:val="00EA4A20"/>
    <w:rsid w:val="00EA4F55"/>
    <w:rsid w:val="00EB14A2"/>
    <w:rsid w:val="00EB34BB"/>
    <w:rsid w:val="00EC224D"/>
    <w:rsid w:val="00ED35BD"/>
    <w:rsid w:val="00EF3E87"/>
    <w:rsid w:val="00F03EBA"/>
    <w:rsid w:val="00F06018"/>
    <w:rsid w:val="00F1147F"/>
    <w:rsid w:val="00F16052"/>
    <w:rsid w:val="00F168F7"/>
    <w:rsid w:val="00F330C4"/>
    <w:rsid w:val="00F4210E"/>
    <w:rsid w:val="00F54212"/>
    <w:rsid w:val="00F63985"/>
    <w:rsid w:val="00F8619E"/>
    <w:rsid w:val="00F974B3"/>
    <w:rsid w:val="00FA59A1"/>
    <w:rsid w:val="00FA5A02"/>
    <w:rsid w:val="00FB645A"/>
    <w:rsid w:val="00FC3D91"/>
    <w:rsid w:val="00FC5E94"/>
    <w:rsid w:val="00FD2F59"/>
    <w:rsid w:val="00FD5A6F"/>
    <w:rsid w:val="00FE2832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semiHidden/>
    <w:unhideWhenUsed/>
    <w:rsid w:val="00280FC0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80FC0"/>
    <w:rPr>
      <w:sz w:val="24"/>
      <w:szCs w:val="24"/>
    </w:rPr>
  </w:style>
  <w:style w:type="paragraph" w:customStyle="1" w:styleId="ConsPlusCell">
    <w:name w:val="ConsPlusCell"/>
    <w:uiPriority w:val="99"/>
    <w:rsid w:val="00280FC0"/>
    <w:pPr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locked/>
    <w:rsid w:val="00280FC0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280FC0"/>
    <w:pPr>
      <w:shd w:val="clear" w:color="auto" w:fill="FFFFFF"/>
      <w:spacing w:line="240" w:lineRule="atLeast"/>
    </w:pPr>
    <w:rPr>
      <w:noProof/>
      <w:sz w:val="8"/>
      <w:szCs w:val="8"/>
    </w:rPr>
  </w:style>
  <w:style w:type="character" w:customStyle="1" w:styleId="6">
    <w:name w:val="Основной текст (6)_"/>
    <w:basedOn w:val="a0"/>
    <w:link w:val="60"/>
    <w:uiPriority w:val="99"/>
    <w:locked/>
    <w:rsid w:val="00280FC0"/>
    <w:rPr>
      <w:noProof/>
      <w:sz w:val="8"/>
      <w:szCs w:val="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80FC0"/>
    <w:pPr>
      <w:shd w:val="clear" w:color="auto" w:fill="FFFFFF"/>
      <w:spacing w:line="240" w:lineRule="atLeast"/>
    </w:pPr>
    <w:rPr>
      <w:noProof/>
      <w:sz w:val="8"/>
      <w:szCs w:val="8"/>
    </w:rPr>
  </w:style>
  <w:style w:type="character" w:styleId="ac">
    <w:name w:val="Hyperlink"/>
    <w:basedOn w:val="a0"/>
    <w:uiPriority w:val="99"/>
    <w:semiHidden/>
    <w:unhideWhenUsed/>
    <w:rsid w:val="00280F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593790F00D13021748943AF623C18E2E14ADE84108936D1B50101902168487E97B097E61E0584AEE4D754ZFeC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10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subject/>
  <dc:creator>Urist</dc:creator>
  <cp:keywords/>
  <dc:description/>
  <cp:lastModifiedBy>РайАдм - Спиридонова Елена Андреевна</cp:lastModifiedBy>
  <cp:revision>108</cp:revision>
  <cp:lastPrinted>2019-03-12T06:27:00Z</cp:lastPrinted>
  <dcterms:created xsi:type="dcterms:W3CDTF">2016-11-09T06:37:00Z</dcterms:created>
  <dcterms:modified xsi:type="dcterms:W3CDTF">2019-04-08T08:53:00Z</dcterms:modified>
</cp:coreProperties>
</file>